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035" w:rsidRPr="002C5993" w:rsidRDefault="00AC5035" w:rsidP="00AC5035">
      <w:pPr>
        <w:spacing w:after="0" w:line="360" w:lineRule="auto"/>
        <w:ind w:firstLine="55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proofErr w:type="gramStart"/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СОГЛАСОВАН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О</w:t>
      </w:r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                  </w:t>
      </w:r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УТВЕРЖДЕН</w:t>
      </w:r>
      <w:proofErr w:type="gramEnd"/>
    </w:p>
    <w:p w:rsidR="00AC5035" w:rsidRPr="002C5993" w:rsidRDefault="00AC5035" w:rsidP="00AC5035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Педагогическим</w:t>
      </w:r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совет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ом</w:t>
      </w:r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             </w:t>
      </w:r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приказом руководителя</w:t>
      </w:r>
    </w:p>
    <w:p w:rsidR="00AC5035" w:rsidRPr="002C5993" w:rsidRDefault="00AC5035" w:rsidP="00AC5035">
      <w:pPr>
        <w:spacing w:after="0" w:line="360" w:lineRule="auto"/>
        <w:ind w:firstLine="550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№ 5 от 14.05.2015 г.</w:t>
      </w:r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        </w:t>
      </w:r>
      <w:r w:rsidRPr="002C5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 </w:t>
      </w:r>
      <w:r w:rsidRPr="00DD2EF7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№ 52  от 08.07.2015 от  № 52</w:t>
      </w:r>
    </w:p>
    <w:p w:rsidR="00AC5035" w:rsidRPr="002C5993" w:rsidRDefault="00AC5035" w:rsidP="00AC5035">
      <w:pPr>
        <w:ind w:left="-900"/>
        <w:jc w:val="center"/>
        <w:rPr>
          <w:rFonts w:ascii="Times New Roman" w:hAnsi="Times New Roman"/>
          <w:b/>
          <w:sz w:val="36"/>
        </w:rPr>
      </w:pPr>
    </w:p>
    <w:p w:rsidR="00AC5035" w:rsidRPr="002C5993" w:rsidRDefault="00AC5035" w:rsidP="00AC5035">
      <w:pPr>
        <w:ind w:left="-900"/>
        <w:jc w:val="center"/>
        <w:rPr>
          <w:rFonts w:ascii="Times New Roman" w:hAnsi="Times New Roman"/>
          <w:b/>
          <w:sz w:val="36"/>
        </w:rPr>
      </w:pPr>
    </w:p>
    <w:p w:rsidR="00AC5035" w:rsidRPr="002C5993" w:rsidRDefault="00AC5035" w:rsidP="00AC5035">
      <w:pPr>
        <w:ind w:left="-900"/>
        <w:jc w:val="center"/>
        <w:rPr>
          <w:rFonts w:ascii="Times New Roman" w:hAnsi="Times New Roman"/>
          <w:b/>
          <w:sz w:val="36"/>
        </w:rPr>
      </w:pPr>
    </w:p>
    <w:p w:rsidR="00AC5035" w:rsidRPr="002C5993" w:rsidRDefault="00AC5035" w:rsidP="00AC5035">
      <w:pPr>
        <w:ind w:left="-900"/>
        <w:jc w:val="center"/>
        <w:rPr>
          <w:rFonts w:ascii="Times New Roman" w:hAnsi="Times New Roman"/>
          <w:b/>
          <w:sz w:val="36"/>
        </w:rPr>
      </w:pPr>
    </w:p>
    <w:p w:rsidR="00AC5035" w:rsidRPr="002C5993" w:rsidRDefault="00AC5035" w:rsidP="00AC5035">
      <w:pPr>
        <w:ind w:left="-900"/>
        <w:jc w:val="center"/>
        <w:rPr>
          <w:rFonts w:ascii="Times New Roman" w:hAnsi="Times New Roman"/>
          <w:b/>
          <w:sz w:val="36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2C5993">
        <w:rPr>
          <w:rFonts w:ascii="Times New Roman" w:hAnsi="Times New Roman"/>
          <w:b/>
          <w:sz w:val="36"/>
          <w:szCs w:val="36"/>
        </w:rPr>
        <w:t xml:space="preserve">Отчет по </w:t>
      </w:r>
      <w:proofErr w:type="spellStart"/>
      <w:r w:rsidRPr="002C5993">
        <w:rPr>
          <w:rFonts w:ascii="Times New Roman" w:hAnsi="Times New Roman"/>
          <w:b/>
          <w:sz w:val="36"/>
          <w:szCs w:val="36"/>
        </w:rPr>
        <w:t>самообследованию</w:t>
      </w:r>
      <w:proofErr w:type="spellEnd"/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proofErr w:type="gramStart"/>
      <w:r w:rsidRPr="002C5993">
        <w:rPr>
          <w:rFonts w:ascii="Times New Roman" w:hAnsi="Times New Roman"/>
          <w:b/>
          <w:sz w:val="36"/>
          <w:szCs w:val="36"/>
          <w:lang w:eastAsia="ru-RU"/>
        </w:rPr>
        <w:t>муниципального бюджетного  дошкольного</w:t>
      </w:r>
      <w:proofErr w:type="gramEnd"/>
      <w:r w:rsidRPr="002C5993">
        <w:rPr>
          <w:rFonts w:ascii="Times New Roman" w:hAnsi="Times New Roman"/>
          <w:b/>
          <w:sz w:val="36"/>
          <w:szCs w:val="36"/>
          <w:lang w:eastAsia="ru-RU"/>
        </w:rPr>
        <w:t xml:space="preserve"> образовательного учреждения </w:t>
      </w: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2C5993">
        <w:rPr>
          <w:rFonts w:ascii="Times New Roman" w:hAnsi="Times New Roman"/>
          <w:b/>
          <w:sz w:val="36"/>
          <w:szCs w:val="36"/>
          <w:lang w:eastAsia="ru-RU"/>
        </w:rPr>
        <w:t>Петрозаводского городского округа</w:t>
      </w: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2C5993">
        <w:rPr>
          <w:rFonts w:ascii="Times New Roman" w:hAnsi="Times New Roman"/>
          <w:b/>
          <w:sz w:val="36"/>
          <w:szCs w:val="36"/>
          <w:lang w:eastAsia="ru-RU"/>
        </w:rPr>
        <w:t>«Детский сад комбинированного вида № 99»</w:t>
      </w: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2C5993">
        <w:rPr>
          <w:rFonts w:ascii="Times New Roman" w:hAnsi="Times New Roman"/>
          <w:b/>
          <w:sz w:val="36"/>
          <w:szCs w:val="36"/>
        </w:rPr>
        <w:t>за 2014- 2015 год</w:t>
      </w: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Pr="002C5993" w:rsidRDefault="00AC5035" w:rsidP="00AC503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C5035" w:rsidRDefault="00AC5035" w:rsidP="00AC5035">
      <w:pPr>
        <w:spacing w:before="100" w:beforeAutospacing="1" w:after="100" w:afterAutospacing="1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AC5035" w:rsidRPr="00090741" w:rsidRDefault="00AC5035" w:rsidP="00AC5035">
      <w:pPr>
        <w:spacing w:before="100" w:beforeAutospacing="1" w:after="100" w:afterAutospacing="1" w:line="240" w:lineRule="atLeast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090741">
        <w:rPr>
          <w:rFonts w:ascii="Times New Roman" w:hAnsi="Times New Roman"/>
          <w:b/>
          <w:sz w:val="20"/>
          <w:szCs w:val="20"/>
          <w:lang w:eastAsia="ru-RU"/>
        </w:rPr>
        <w:lastRenderedPageBreak/>
        <w:t>Анализ образовательной деятельности м</w:t>
      </w:r>
      <w:r w:rsidRPr="00090741">
        <w:rPr>
          <w:rFonts w:ascii="Times New Roman" w:hAnsi="Times New Roman"/>
          <w:sz w:val="20"/>
          <w:szCs w:val="20"/>
          <w:lang w:eastAsia="ru-RU"/>
        </w:rPr>
        <w:t>униципального бюджетного  дошкольного образовательное учреждение Петрозаводского городского округа «Детский сад комбинированного вида № 99»</w:t>
      </w:r>
    </w:p>
    <w:p w:rsidR="00AC5035" w:rsidRPr="00090741" w:rsidRDefault="00AC5035" w:rsidP="00AC5035">
      <w:pPr>
        <w:spacing w:before="100" w:beforeAutospacing="1" w:after="100" w:afterAutospacing="1" w:line="240" w:lineRule="atLeast"/>
        <w:jc w:val="center"/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</w:pPr>
      <w:r w:rsidRPr="00090741">
        <w:rPr>
          <w:rFonts w:ascii="Times New Roman" w:hAnsi="Times New Roman"/>
          <w:b/>
          <w:bCs/>
          <w:i/>
          <w:iCs/>
          <w:sz w:val="20"/>
          <w:szCs w:val="20"/>
          <w:lang w:eastAsia="ru-RU"/>
        </w:rPr>
        <w:t>1 часть (аналитическая)</w:t>
      </w:r>
    </w:p>
    <w:p w:rsidR="00AC5035" w:rsidRPr="00090741" w:rsidRDefault="00AC5035" w:rsidP="00AC5035">
      <w:pPr>
        <w:spacing w:after="120"/>
        <w:rPr>
          <w:rFonts w:ascii="Times New Roman" w:hAnsi="Times New Roman"/>
          <w:b/>
          <w:sz w:val="20"/>
          <w:szCs w:val="20"/>
          <w:u w:val="single"/>
        </w:rPr>
      </w:pPr>
      <w:r w:rsidRPr="00090741">
        <w:rPr>
          <w:rFonts w:ascii="Times New Roman" w:hAnsi="Times New Roman"/>
          <w:b/>
          <w:sz w:val="20"/>
          <w:szCs w:val="20"/>
          <w:u w:val="single"/>
        </w:rPr>
        <w:t xml:space="preserve">1. Информация об организации 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Организационно-правовая форма</w:t>
      </w:r>
      <w:r w:rsidRPr="00090741">
        <w:rPr>
          <w:rFonts w:ascii="Times New Roman" w:hAnsi="Times New Roman"/>
          <w:sz w:val="20"/>
          <w:szCs w:val="20"/>
        </w:rPr>
        <w:t>: муниципальное учреждение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Тип:</w:t>
      </w:r>
      <w:r w:rsidRPr="00090741">
        <w:rPr>
          <w:rFonts w:ascii="Times New Roman" w:hAnsi="Times New Roman"/>
          <w:sz w:val="20"/>
          <w:szCs w:val="20"/>
        </w:rPr>
        <w:t xml:space="preserve"> дошкольная образовательная организация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Вид учреждения:</w:t>
      </w:r>
      <w:r w:rsidRPr="00090741">
        <w:rPr>
          <w:rFonts w:ascii="Times New Roman" w:hAnsi="Times New Roman"/>
          <w:sz w:val="20"/>
          <w:szCs w:val="20"/>
        </w:rPr>
        <w:t xml:space="preserve"> «Детский сад»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Лицензия</w:t>
      </w:r>
      <w:r w:rsidRPr="00090741">
        <w:rPr>
          <w:rFonts w:ascii="Times New Roman" w:hAnsi="Times New Roman"/>
          <w:sz w:val="20"/>
          <w:szCs w:val="20"/>
        </w:rPr>
        <w:t xml:space="preserve"> </w:t>
      </w:r>
      <w:r w:rsidRPr="00090741">
        <w:rPr>
          <w:rFonts w:ascii="Times New Roman" w:hAnsi="Times New Roman"/>
          <w:b/>
          <w:sz w:val="20"/>
          <w:szCs w:val="20"/>
        </w:rPr>
        <w:t>на осуществления образовательной деятельности:</w:t>
      </w:r>
      <w:r w:rsidRPr="00090741">
        <w:rPr>
          <w:rFonts w:ascii="Times New Roman" w:hAnsi="Times New Roman"/>
          <w:sz w:val="20"/>
          <w:szCs w:val="20"/>
        </w:rPr>
        <w:t xml:space="preserve"> 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sz w:val="20"/>
          <w:szCs w:val="20"/>
        </w:rPr>
        <w:t xml:space="preserve">лицензия </w:t>
      </w:r>
      <w:r w:rsidR="000C59B2">
        <w:rPr>
          <w:rFonts w:ascii="Times New Roman" w:hAnsi="Times New Roman"/>
          <w:sz w:val="20"/>
          <w:szCs w:val="20"/>
        </w:rPr>
        <w:t xml:space="preserve">Министерство  образования </w:t>
      </w:r>
      <w:r w:rsidRPr="00090741">
        <w:rPr>
          <w:rFonts w:ascii="Times New Roman" w:hAnsi="Times New Roman"/>
          <w:sz w:val="20"/>
          <w:szCs w:val="20"/>
        </w:rPr>
        <w:t xml:space="preserve">республики Карелия - серия: 10Л01 </w:t>
      </w:r>
      <w:r w:rsidR="000C59B2">
        <w:rPr>
          <w:rFonts w:ascii="Times New Roman" w:hAnsi="Times New Roman"/>
          <w:sz w:val="20"/>
          <w:szCs w:val="20"/>
        </w:rPr>
        <w:t>0007232</w:t>
      </w:r>
      <w:r w:rsidRPr="00090741">
        <w:rPr>
          <w:rFonts w:ascii="Times New Roman" w:hAnsi="Times New Roman"/>
          <w:sz w:val="20"/>
          <w:szCs w:val="20"/>
        </w:rPr>
        <w:t xml:space="preserve">;регистрационный номер: </w:t>
      </w:r>
      <w:r w:rsidR="000C59B2">
        <w:rPr>
          <w:rFonts w:ascii="Times New Roman" w:hAnsi="Times New Roman"/>
          <w:sz w:val="20"/>
          <w:szCs w:val="20"/>
        </w:rPr>
        <w:t>2646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sz w:val="20"/>
          <w:szCs w:val="20"/>
        </w:rPr>
        <w:t xml:space="preserve">дата выдачи: </w:t>
      </w:r>
      <w:r w:rsidR="000C59B2">
        <w:rPr>
          <w:rFonts w:ascii="Times New Roman" w:hAnsi="Times New Roman"/>
          <w:sz w:val="20"/>
          <w:szCs w:val="20"/>
        </w:rPr>
        <w:t>20</w:t>
      </w:r>
      <w:r w:rsidRPr="00090741">
        <w:rPr>
          <w:rFonts w:ascii="Times New Roman" w:hAnsi="Times New Roman"/>
          <w:sz w:val="20"/>
          <w:szCs w:val="20"/>
        </w:rPr>
        <w:t>.</w:t>
      </w:r>
      <w:r w:rsidR="000C59B2">
        <w:rPr>
          <w:rFonts w:ascii="Times New Roman" w:hAnsi="Times New Roman"/>
          <w:sz w:val="20"/>
          <w:szCs w:val="20"/>
        </w:rPr>
        <w:t>07</w:t>
      </w:r>
      <w:r w:rsidRPr="00090741">
        <w:rPr>
          <w:rFonts w:ascii="Times New Roman" w:hAnsi="Times New Roman"/>
          <w:sz w:val="20"/>
          <w:szCs w:val="20"/>
        </w:rPr>
        <w:t>.201</w:t>
      </w:r>
      <w:r w:rsidR="000C59B2">
        <w:rPr>
          <w:rFonts w:ascii="Times New Roman" w:hAnsi="Times New Roman"/>
          <w:sz w:val="20"/>
          <w:szCs w:val="20"/>
        </w:rPr>
        <w:t>5</w:t>
      </w:r>
      <w:r w:rsidRPr="00090741">
        <w:rPr>
          <w:rFonts w:ascii="Times New Roman" w:hAnsi="Times New Roman"/>
          <w:sz w:val="20"/>
          <w:szCs w:val="20"/>
        </w:rPr>
        <w:t xml:space="preserve"> г.; срок действия:  бессрочная </w:t>
      </w:r>
    </w:p>
    <w:p w:rsidR="000C59B2" w:rsidRPr="00090741" w:rsidRDefault="00AC5035" w:rsidP="000C59B2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sz w:val="20"/>
          <w:szCs w:val="20"/>
        </w:rPr>
        <w:t>приложение к лицензии: серия:  10П01  №  000</w:t>
      </w:r>
      <w:r w:rsidR="000C59B2">
        <w:rPr>
          <w:rFonts w:ascii="Times New Roman" w:hAnsi="Times New Roman"/>
          <w:sz w:val="20"/>
          <w:szCs w:val="20"/>
        </w:rPr>
        <w:t>1051</w:t>
      </w:r>
      <w:r w:rsidRPr="00090741">
        <w:rPr>
          <w:rFonts w:ascii="Times New Roman" w:hAnsi="Times New Roman"/>
          <w:sz w:val="20"/>
          <w:szCs w:val="20"/>
        </w:rPr>
        <w:t xml:space="preserve">;регистрационный номер: </w:t>
      </w:r>
      <w:r w:rsidR="000C59B2">
        <w:rPr>
          <w:rFonts w:ascii="Times New Roman" w:hAnsi="Times New Roman"/>
          <w:sz w:val="20"/>
          <w:szCs w:val="20"/>
        </w:rPr>
        <w:t>2646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sz w:val="20"/>
          <w:szCs w:val="20"/>
        </w:rPr>
        <w:t xml:space="preserve">дата выдачи  </w:t>
      </w:r>
      <w:r w:rsidR="000C59B2">
        <w:rPr>
          <w:rFonts w:ascii="Times New Roman" w:hAnsi="Times New Roman"/>
          <w:sz w:val="20"/>
          <w:szCs w:val="20"/>
        </w:rPr>
        <w:t>20.07.2015</w:t>
      </w:r>
      <w:r w:rsidRPr="00090741">
        <w:rPr>
          <w:rFonts w:ascii="Times New Roman" w:hAnsi="Times New Roman"/>
          <w:sz w:val="20"/>
          <w:szCs w:val="20"/>
        </w:rPr>
        <w:t xml:space="preserve">г. 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Образовательную деятельность</w:t>
      </w:r>
      <w:r w:rsidRPr="00090741">
        <w:rPr>
          <w:rFonts w:ascii="Times New Roman" w:hAnsi="Times New Roman"/>
          <w:sz w:val="20"/>
          <w:szCs w:val="20"/>
        </w:rPr>
        <w:t xml:space="preserve">  учреждение осуществляет по  образовательной программе  дошкольного образования МДОУ «Детский сад № 99».  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90741">
        <w:rPr>
          <w:rFonts w:ascii="Times New Roman" w:hAnsi="Times New Roman"/>
          <w:b/>
          <w:sz w:val="20"/>
          <w:szCs w:val="20"/>
          <w:lang w:eastAsia="ru-RU"/>
        </w:rPr>
        <w:t>Юридический и фактический адрес:</w:t>
      </w:r>
      <w:r w:rsidRPr="00090741">
        <w:rPr>
          <w:rFonts w:ascii="Times New Roman" w:hAnsi="Times New Roman"/>
          <w:sz w:val="20"/>
          <w:szCs w:val="20"/>
          <w:lang w:eastAsia="ru-RU"/>
        </w:rPr>
        <w:t xml:space="preserve">  185026, город Петрозаводск, улица Сортавальская, 12 а, 20, округ «Кукковка»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Телефон МДОУ:</w:t>
      </w:r>
      <w:r w:rsidRPr="00090741">
        <w:rPr>
          <w:rFonts w:ascii="Times New Roman" w:hAnsi="Times New Roman"/>
          <w:sz w:val="20"/>
          <w:szCs w:val="20"/>
        </w:rPr>
        <w:t xml:space="preserve"> 51-73-08; 53-00-54 </w:t>
      </w:r>
    </w:p>
    <w:p w:rsidR="00AC5035" w:rsidRPr="00090741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Руководитель МДОУ:</w:t>
      </w:r>
      <w:r w:rsidRPr="00090741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Pr="00090741">
        <w:rPr>
          <w:rFonts w:ascii="Times New Roman" w:hAnsi="Times New Roman"/>
          <w:sz w:val="20"/>
          <w:szCs w:val="20"/>
        </w:rPr>
        <w:t>Тикка</w:t>
      </w:r>
      <w:proofErr w:type="spellEnd"/>
      <w:r w:rsidRPr="00090741">
        <w:rPr>
          <w:rFonts w:ascii="Times New Roman" w:hAnsi="Times New Roman"/>
          <w:sz w:val="20"/>
          <w:szCs w:val="20"/>
        </w:rPr>
        <w:t xml:space="preserve"> Ирина Николаевна</w:t>
      </w:r>
    </w:p>
    <w:p w:rsidR="00AC5035" w:rsidRPr="00090741" w:rsidRDefault="00AC5035" w:rsidP="00AC5035">
      <w:pPr>
        <w:rPr>
          <w:rFonts w:ascii="Times New Roman" w:hAnsi="Times New Roman"/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</w:rPr>
        <w:t>Адрес электронной почты:</w:t>
      </w:r>
      <w:r w:rsidRPr="00090741">
        <w:rPr>
          <w:rFonts w:ascii="Times New Roman" w:hAnsi="Times New Roman"/>
          <w:sz w:val="20"/>
          <w:szCs w:val="20"/>
          <w:u w:val="single"/>
        </w:rPr>
        <w:t xml:space="preserve">  </w:t>
      </w:r>
      <w:hyperlink r:id="rId5" w:history="1">
        <w:r w:rsidRPr="00090741">
          <w:rPr>
            <w:rStyle w:val="a7"/>
            <w:rFonts w:ascii="Times New Roman" w:hAnsi="Times New Roman"/>
            <w:sz w:val="20"/>
            <w:szCs w:val="20"/>
            <w:lang w:val="en-US"/>
          </w:rPr>
          <w:t>detsadvagenka</w:t>
        </w:r>
        <w:r w:rsidRPr="00090741">
          <w:rPr>
            <w:rStyle w:val="a7"/>
            <w:rFonts w:ascii="Times New Roman" w:hAnsi="Times New Roman"/>
            <w:sz w:val="20"/>
            <w:szCs w:val="20"/>
          </w:rPr>
          <w:t>1@</w:t>
        </w:r>
        <w:r w:rsidRPr="00090741">
          <w:rPr>
            <w:rStyle w:val="a7"/>
            <w:rFonts w:ascii="Times New Roman" w:hAnsi="Times New Roman"/>
            <w:sz w:val="20"/>
            <w:szCs w:val="20"/>
            <w:lang w:val="en-US"/>
          </w:rPr>
          <w:t>rambler</w:t>
        </w:r>
        <w:r w:rsidRPr="00090741">
          <w:rPr>
            <w:rStyle w:val="a7"/>
            <w:rFonts w:ascii="Times New Roman" w:hAnsi="Times New Roman"/>
            <w:sz w:val="20"/>
            <w:szCs w:val="20"/>
          </w:rPr>
          <w:t>.</w:t>
        </w:r>
        <w:r w:rsidRPr="00090741">
          <w:rPr>
            <w:rStyle w:val="a7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C5035" w:rsidRPr="00090741" w:rsidRDefault="00AC5035" w:rsidP="00AC5035">
      <w:pPr>
        <w:pStyle w:val="a3"/>
        <w:rPr>
          <w:sz w:val="20"/>
          <w:szCs w:val="20"/>
        </w:rPr>
      </w:pPr>
      <w:r w:rsidRPr="00090741">
        <w:rPr>
          <w:rFonts w:ascii="Times New Roman" w:hAnsi="Times New Roman"/>
          <w:b/>
          <w:sz w:val="20"/>
          <w:szCs w:val="20"/>
          <w:lang w:eastAsia="ru-RU"/>
        </w:rPr>
        <w:t>Адрес сайта в Интернете:</w:t>
      </w:r>
      <w:r w:rsidRPr="00090741">
        <w:rPr>
          <w:sz w:val="20"/>
          <w:szCs w:val="20"/>
        </w:rPr>
        <w:t xml:space="preserve"> </w:t>
      </w:r>
      <w:r w:rsidRPr="00090741">
        <w:rPr>
          <w:rFonts w:ascii="Times New Roman" w:hAnsi="Times New Roman"/>
          <w:sz w:val="20"/>
          <w:szCs w:val="20"/>
          <w:u w:val="single"/>
          <w:lang w:eastAsia="ru-RU"/>
        </w:rPr>
        <w:t xml:space="preserve"> </w:t>
      </w:r>
      <w:hyperlink r:id="rId6" w:history="1">
        <w:r w:rsidRPr="00090741">
          <w:rPr>
            <w:rStyle w:val="a7"/>
            <w:rFonts w:ascii="Times New Roman" w:hAnsi="Times New Roman"/>
            <w:sz w:val="20"/>
            <w:szCs w:val="20"/>
            <w:lang w:eastAsia="ru-RU"/>
          </w:rPr>
          <w:t>http://s829-98f.nubex.ru/</w:t>
        </w:r>
      </w:hyperlink>
    </w:p>
    <w:p w:rsidR="00AC5035" w:rsidRPr="00090741" w:rsidRDefault="00AC5035" w:rsidP="00AC5035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0"/>
          <w:szCs w:val="20"/>
          <w:u w:val="single"/>
          <w:shd w:val="clear" w:color="auto" w:fill="FFFFFF"/>
        </w:rPr>
        <w:t xml:space="preserve">2. </w:t>
      </w:r>
      <w:r w:rsidRPr="00090741">
        <w:rPr>
          <w:rFonts w:ascii="Times New Roman" w:hAnsi="Times New Roman"/>
          <w:b/>
          <w:color w:val="000000"/>
          <w:sz w:val="20"/>
          <w:szCs w:val="20"/>
          <w:u w:val="single"/>
          <w:shd w:val="clear" w:color="auto" w:fill="FFFFFF"/>
        </w:rPr>
        <w:t>Распределение образовательной нагрузки</w:t>
      </w:r>
    </w:p>
    <w:tbl>
      <w:tblPr>
        <w:tblW w:w="9990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6"/>
        <w:gridCol w:w="1276"/>
        <w:gridCol w:w="1134"/>
        <w:gridCol w:w="1701"/>
        <w:gridCol w:w="850"/>
        <w:gridCol w:w="1134"/>
        <w:gridCol w:w="1276"/>
        <w:gridCol w:w="1843"/>
      </w:tblGrid>
      <w:tr w:rsidR="00AC5035" w:rsidRPr="002B4C06" w:rsidTr="00E27D45">
        <w:tc>
          <w:tcPr>
            <w:tcW w:w="20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постоянная форма взаимодействия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общий объем образовательной части программы</w:t>
            </w:r>
          </w:p>
        </w:tc>
      </w:tr>
      <w:tr w:rsidR="00AC5035" w:rsidRPr="002B4C06" w:rsidTr="00E27D45">
        <w:tc>
          <w:tcPr>
            <w:tcW w:w="20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основная форма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сопутствующая форма обучения</w:t>
            </w:r>
          </w:p>
        </w:tc>
      </w:tr>
      <w:tr w:rsidR="00AC5035" w:rsidRPr="002B4C06" w:rsidTr="00E27D45">
        <w:trPr>
          <w:trHeight w:val="776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модель</w:t>
            </w:r>
            <w:r w:rsidRPr="002B4C06">
              <w:rPr>
                <w:rStyle w:val="apple-converted-space"/>
                <w:bCs/>
                <w:color w:val="000000"/>
                <w:sz w:val="16"/>
                <w:szCs w:val="16"/>
              </w:rPr>
              <w:t> </w:t>
            </w: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  <w:lang w:bidi="sa-IN"/>
              </w:rPr>
              <w:br/>
              <w:t>ИШМ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традиционная модель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совместная деятельность педагога и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в различных видах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режимные моменты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заимодействие с семьями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ндивидуальное обучение, 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подгрупповое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обучение 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обучение в мини-группах</w:t>
            </w:r>
          </w:p>
        </w:tc>
      </w:tr>
      <w:tr w:rsidR="00AC5035" w:rsidRPr="002B4C06" w:rsidTr="00E27D45">
        <w:trPr>
          <w:trHeight w:val="7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0 ступень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до 3,5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младшая группа 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2-3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в течение дня 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создание социальной ситуации развития- 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по 10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мин.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в течение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течение дня 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по интересам детей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онсультации, 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детско-родительские встречи,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праздники,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C5035" w:rsidRPr="002B4C06" w:rsidTr="00E27D45">
        <w:trPr>
          <w:trHeight w:val="27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I ступень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3-6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II младшая группа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3-4 года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  <w:lang w:bidi="sa-IN"/>
              </w:rPr>
              <w:br/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средняя группа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4-5 лет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  <w:lang w:bidi="sa-IN"/>
              </w:rPr>
              <w:br/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старшая группа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5-6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в течение дня 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-2 по 15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мин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-2 по 20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мин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-2 по 25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мин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AC5035" w:rsidRPr="002B4C06" w:rsidTr="00E27D45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II ступень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6-7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подготовительная группа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6-7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в течение дня 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-3 по 30</w:t>
            </w:r>
            <w:r w:rsidRPr="002B4C0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мин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Pr="002B4C06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AC5035" w:rsidRPr="000108C5" w:rsidRDefault="00AC5035" w:rsidP="00AC5035">
      <w:pPr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Вывод: Учебная нагрузка основывается на требованиях СанПиН  </w:t>
      </w:r>
      <w:r w:rsidRPr="000108C5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2.4.1.3049 – 13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от 15.05 2013 г.</w:t>
      </w:r>
    </w:p>
    <w:p w:rsidR="00AC5035" w:rsidRPr="000108C5" w:rsidRDefault="00AC5035" w:rsidP="00AC5035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 xml:space="preserve">3. </w:t>
      </w:r>
      <w:r w:rsidRPr="000108C5">
        <w:rPr>
          <w:rFonts w:ascii="Times New Roman" w:hAnsi="Times New Roman"/>
          <w:b/>
          <w:bCs/>
          <w:sz w:val="20"/>
          <w:szCs w:val="20"/>
          <w:u w:val="single"/>
        </w:rPr>
        <w:t xml:space="preserve">В течение года с детьми были организованы следующие мероприятия </w:t>
      </w:r>
    </w:p>
    <w:p w:rsidR="00AC5035" w:rsidRPr="000108C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участие в конкурсах, фестивалях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lastRenderedPageBreak/>
        <w:t>ноябрь, декабрь,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0108C5">
        <w:rPr>
          <w:rFonts w:ascii="Times New Roman" w:hAnsi="Times New Roman"/>
          <w:b/>
          <w:sz w:val="20"/>
          <w:szCs w:val="20"/>
        </w:rPr>
        <w:t>2014г.</w:t>
      </w:r>
      <w:r w:rsidRPr="000108C5">
        <w:rPr>
          <w:rFonts w:ascii="Times New Roman" w:hAnsi="Times New Roman"/>
          <w:sz w:val="20"/>
          <w:szCs w:val="20"/>
        </w:rPr>
        <w:t xml:space="preserve"> - Всероссийский детский конкурс </w:t>
      </w:r>
      <w:r w:rsidRPr="000108C5">
        <w:rPr>
          <w:rFonts w:ascii="Times New Roman" w:hAnsi="Times New Roman"/>
          <w:sz w:val="20"/>
          <w:szCs w:val="20"/>
          <w:u w:val="single"/>
        </w:rPr>
        <w:t>«МИР. Мечтай! Исследуй! Размышляй!»,</w:t>
      </w:r>
      <w:r w:rsidRPr="000108C5">
        <w:rPr>
          <w:rFonts w:ascii="Times New Roman" w:hAnsi="Times New Roman"/>
          <w:sz w:val="20"/>
          <w:szCs w:val="20"/>
        </w:rPr>
        <w:t xml:space="preserve"> в номинациях «В царстве грамматики», «В мире книг» (15 и 17 дошкольников старшего возраста, под руководством педагогов-психологов Филиной А. С., </w:t>
      </w:r>
      <w:proofErr w:type="spellStart"/>
      <w:r w:rsidRPr="000108C5">
        <w:rPr>
          <w:rFonts w:ascii="Times New Roman" w:hAnsi="Times New Roman"/>
          <w:sz w:val="20"/>
          <w:szCs w:val="20"/>
        </w:rPr>
        <w:t>Хлытовой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Н. А.) - сертификаты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ноябрь, 2014г.</w:t>
      </w:r>
      <w:r w:rsidRPr="000108C5">
        <w:rPr>
          <w:rFonts w:ascii="Times New Roman" w:hAnsi="Times New Roman"/>
          <w:sz w:val="20"/>
          <w:szCs w:val="20"/>
        </w:rPr>
        <w:t xml:space="preserve"> - спортивная игра </w:t>
      </w:r>
      <w:r w:rsidRPr="000108C5">
        <w:rPr>
          <w:rFonts w:ascii="Times New Roman" w:hAnsi="Times New Roman"/>
          <w:sz w:val="20"/>
          <w:szCs w:val="20"/>
          <w:u w:val="single"/>
        </w:rPr>
        <w:t>«Веселые старты»</w:t>
      </w:r>
      <w:r w:rsidRPr="000108C5">
        <w:rPr>
          <w:rFonts w:ascii="Times New Roman" w:hAnsi="Times New Roman"/>
          <w:sz w:val="20"/>
          <w:szCs w:val="20"/>
        </w:rPr>
        <w:t xml:space="preserve"> среди детских садов </w:t>
      </w:r>
      <w:proofErr w:type="spellStart"/>
      <w:r w:rsidRPr="000108C5">
        <w:rPr>
          <w:rFonts w:ascii="Times New Roman" w:hAnsi="Times New Roman"/>
          <w:sz w:val="20"/>
          <w:szCs w:val="20"/>
        </w:rPr>
        <w:t>полисистемного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округа «Кукковка» в МУ СОШ № 2 (дошкольники подготовительной группы, под руководством инструктора по физической культуре </w:t>
      </w:r>
      <w:proofErr w:type="spellStart"/>
      <w:r w:rsidRPr="000108C5">
        <w:rPr>
          <w:rFonts w:ascii="Times New Roman" w:hAnsi="Times New Roman"/>
          <w:sz w:val="20"/>
          <w:szCs w:val="20"/>
        </w:rPr>
        <w:t>Резниковой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В. В.) – грамота «Самые трудолюбивые»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январь, 2014г.</w:t>
      </w:r>
      <w:r w:rsidRPr="000108C5">
        <w:rPr>
          <w:rFonts w:ascii="Times New Roman" w:hAnsi="Times New Roman"/>
          <w:sz w:val="20"/>
          <w:szCs w:val="20"/>
        </w:rPr>
        <w:t xml:space="preserve"> - локальный смотр-конкурс </w:t>
      </w:r>
      <w:r w:rsidRPr="000108C5">
        <w:rPr>
          <w:rFonts w:ascii="Times New Roman" w:hAnsi="Times New Roman"/>
          <w:sz w:val="20"/>
          <w:szCs w:val="20"/>
          <w:u w:val="single"/>
        </w:rPr>
        <w:t>«Снежный городок»</w:t>
      </w:r>
      <w:r w:rsidRPr="000108C5">
        <w:rPr>
          <w:rFonts w:ascii="Times New Roman" w:hAnsi="Times New Roman"/>
          <w:sz w:val="20"/>
          <w:szCs w:val="20"/>
        </w:rPr>
        <w:t xml:space="preserve"> (дошкольники всех групп, родители, педагоги, администрация МДОУ) - грамоты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январь, 2014г</w:t>
      </w:r>
      <w:r w:rsidRPr="000108C5">
        <w:rPr>
          <w:rFonts w:ascii="Times New Roman" w:hAnsi="Times New Roman"/>
          <w:sz w:val="20"/>
          <w:szCs w:val="20"/>
        </w:rPr>
        <w:t xml:space="preserve">. - </w:t>
      </w:r>
      <w:proofErr w:type="gramStart"/>
      <w:r w:rsidRPr="000108C5">
        <w:rPr>
          <w:rFonts w:ascii="Times New Roman" w:hAnsi="Times New Roman"/>
          <w:sz w:val="20"/>
          <w:szCs w:val="20"/>
        </w:rPr>
        <w:t>Всероссийский интеллектуальный</w:t>
      </w:r>
      <w:proofErr w:type="gramEnd"/>
      <w:r w:rsidRPr="000108C5">
        <w:rPr>
          <w:rFonts w:ascii="Times New Roman" w:hAnsi="Times New Roman"/>
          <w:sz w:val="20"/>
          <w:szCs w:val="20"/>
        </w:rPr>
        <w:t xml:space="preserve"> конкурс </w:t>
      </w:r>
      <w:r w:rsidRPr="000108C5">
        <w:rPr>
          <w:rFonts w:ascii="Times New Roman" w:hAnsi="Times New Roman"/>
          <w:sz w:val="20"/>
          <w:szCs w:val="20"/>
          <w:u w:val="single"/>
        </w:rPr>
        <w:t>«Классики – скоро в школу!»</w:t>
      </w:r>
      <w:r w:rsidRPr="000108C5">
        <w:rPr>
          <w:rFonts w:ascii="Times New Roman" w:hAnsi="Times New Roman"/>
          <w:sz w:val="20"/>
          <w:szCs w:val="20"/>
        </w:rPr>
        <w:t xml:space="preserve"> (24 выпускника подготовительных групп под руководством  педагога – психолога Филиной А. С., педагога Моисеевой Д.А., учителя-логопеда Орловой Е. А.) – сертификаты участия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февраль, 2015г</w:t>
      </w:r>
      <w:r w:rsidRPr="000108C5">
        <w:rPr>
          <w:rFonts w:ascii="Times New Roman" w:hAnsi="Times New Roman"/>
          <w:sz w:val="20"/>
          <w:szCs w:val="20"/>
        </w:rPr>
        <w:t xml:space="preserve"> - Международный творческий конкурс </w:t>
      </w:r>
      <w:r w:rsidRPr="000108C5">
        <w:rPr>
          <w:rFonts w:ascii="Times New Roman" w:hAnsi="Times New Roman"/>
          <w:sz w:val="20"/>
          <w:szCs w:val="20"/>
          <w:u w:val="single"/>
        </w:rPr>
        <w:t>«Идет зима, аукает»</w:t>
      </w:r>
      <w:r w:rsidRPr="000108C5">
        <w:rPr>
          <w:rFonts w:ascii="Times New Roman" w:hAnsi="Times New Roman"/>
          <w:sz w:val="20"/>
          <w:szCs w:val="20"/>
        </w:rPr>
        <w:t xml:space="preserve"> образовательно-развлекательный центр для детей и взрослых «Умный старт» (</w:t>
      </w:r>
      <w:proofErr w:type="spellStart"/>
      <w:r w:rsidRPr="000108C5">
        <w:rPr>
          <w:rFonts w:ascii="Times New Roman" w:hAnsi="Times New Roman"/>
          <w:sz w:val="20"/>
          <w:szCs w:val="20"/>
        </w:rPr>
        <w:t>Шигабутдинова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Диана, под руководством педагога Корженевской Т. И.) -диплом 1 степени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март, 2014г</w:t>
      </w:r>
      <w:r w:rsidRPr="000108C5">
        <w:rPr>
          <w:rFonts w:ascii="Times New Roman" w:hAnsi="Times New Roman"/>
          <w:sz w:val="20"/>
          <w:szCs w:val="20"/>
        </w:rPr>
        <w:t xml:space="preserve">. - детский городской фестиваль музыкального творчества </w:t>
      </w:r>
      <w:r w:rsidRPr="000108C5">
        <w:rPr>
          <w:rFonts w:ascii="Times New Roman" w:hAnsi="Times New Roman"/>
          <w:sz w:val="20"/>
          <w:szCs w:val="20"/>
          <w:u w:val="single"/>
        </w:rPr>
        <w:t>«В преддверии весны»,</w:t>
      </w:r>
      <w:r w:rsidRPr="000108C5">
        <w:rPr>
          <w:rFonts w:ascii="Times New Roman" w:hAnsi="Times New Roman"/>
          <w:sz w:val="20"/>
          <w:szCs w:val="20"/>
        </w:rPr>
        <w:t xml:space="preserve"> в МДОУ «Детский сад № 3» (6 детей средней группы № 07а «Радуга», под руководством музыкального руководителя </w:t>
      </w:r>
      <w:proofErr w:type="spellStart"/>
      <w:r w:rsidRPr="000108C5">
        <w:rPr>
          <w:rFonts w:ascii="Times New Roman" w:hAnsi="Times New Roman"/>
          <w:sz w:val="20"/>
          <w:szCs w:val="20"/>
        </w:rPr>
        <w:t>Шалгуновой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Е. В., педагога Чуркиной П. Б.) - грамоты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апрель, 2015г</w:t>
      </w:r>
      <w:r w:rsidRPr="000108C5">
        <w:rPr>
          <w:rFonts w:ascii="Times New Roman" w:hAnsi="Times New Roman"/>
          <w:sz w:val="20"/>
          <w:szCs w:val="20"/>
        </w:rPr>
        <w:t xml:space="preserve"> - фестиваль детского хорового творчества «</w:t>
      </w:r>
      <w:r w:rsidRPr="000108C5">
        <w:rPr>
          <w:rFonts w:ascii="Times New Roman" w:hAnsi="Times New Roman"/>
          <w:sz w:val="20"/>
          <w:szCs w:val="20"/>
          <w:u w:val="single"/>
        </w:rPr>
        <w:t>Солнышко в ладошках»</w:t>
      </w:r>
      <w:r w:rsidRPr="000108C5">
        <w:rPr>
          <w:rFonts w:ascii="Times New Roman" w:hAnsi="Times New Roman"/>
          <w:sz w:val="20"/>
          <w:szCs w:val="20"/>
        </w:rPr>
        <w:t xml:space="preserve"> (Карпина Злата, музыкальный руководитель Шалгунова Е. В.) - грамота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11.04.2015г.</w:t>
      </w:r>
      <w:r w:rsidRPr="000108C5">
        <w:rPr>
          <w:rFonts w:ascii="Times New Roman" w:hAnsi="Times New Roman"/>
          <w:sz w:val="20"/>
          <w:szCs w:val="20"/>
        </w:rPr>
        <w:t xml:space="preserve"> -21 фестиваль спортивной гимнастики «</w:t>
      </w:r>
      <w:r w:rsidRPr="000108C5">
        <w:rPr>
          <w:rFonts w:ascii="Times New Roman" w:hAnsi="Times New Roman"/>
          <w:sz w:val="20"/>
          <w:szCs w:val="20"/>
          <w:u w:val="single"/>
        </w:rPr>
        <w:t>Весенние ласточки»</w:t>
      </w:r>
      <w:r w:rsidRPr="000108C5">
        <w:rPr>
          <w:rFonts w:ascii="Times New Roman" w:hAnsi="Times New Roman"/>
          <w:sz w:val="20"/>
          <w:szCs w:val="20"/>
        </w:rPr>
        <w:t xml:space="preserve"> среди ДОУ ПГО (МБОУ ДОД «</w:t>
      </w:r>
      <w:proofErr w:type="spellStart"/>
      <w:r w:rsidRPr="000108C5">
        <w:rPr>
          <w:rFonts w:ascii="Times New Roman" w:hAnsi="Times New Roman"/>
          <w:sz w:val="20"/>
          <w:szCs w:val="20"/>
        </w:rPr>
        <w:t>ДТДиЮ</w:t>
      </w:r>
      <w:proofErr w:type="spellEnd"/>
      <w:r w:rsidRPr="000108C5">
        <w:rPr>
          <w:rFonts w:ascii="Times New Roman" w:hAnsi="Times New Roman"/>
          <w:sz w:val="20"/>
          <w:szCs w:val="20"/>
        </w:rPr>
        <w:t>») (руководитель Захарова Л. А, 13 детей композиция «Морская команда») - грамоты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апрель, 2015г</w:t>
      </w:r>
      <w:r w:rsidRPr="000108C5">
        <w:rPr>
          <w:rFonts w:ascii="Times New Roman" w:hAnsi="Times New Roman"/>
          <w:sz w:val="20"/>
          <w:szCs w:val="20"/>
        </w:rPr>
        <w:t xml:space="preserve">. - Всероссийский конкурс праздничных поделок и сувениров </w:t>
      </w:r>
      <w:r w:rsidRPr="000108C5">
        <w:rPr>
          <w:rFonts w:ascii="Times New Roman" w:hAnsi="Times New Roman"/>
          <w:sz w:val="20"/>
          <w:szCs w:val="20"/>
          <w:u w:val="single"/>
        </w:rPr>
        <w:t>«Все для милой мамочки»</w:t>
      </w:r>
      <w:r w:rsidRPr="000108C5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0108C5">
        <w:rPr>
          <w:rFonts w:ascii="Times New Roman" w:hAnsi="Times New Roman"/>
          <w:sz w:val="20"/>
          <w:szCs w:val="20"/>
        </w:rPr>
        <w:t>образовательн</w:t>
      </w:r>
      <w:proofErr w:type="gramStart"/>
      <w:r w:rsidRPr="000108C5">
        <w:rPr>
          <w:rFonts w:ascii="Times New Roman" w:hAnsi="Times New Roman"/>
          <w:sz w:val="20"/>
          <w:szCs w:val="20"/>
        </w:rPr>
        <w:t>о</w:t>
      </w:r>
      <w:proofErr w:type="spellEnd"/>
      <w:r w:rsidRPr="000108C5">
        <w:rPr>
          <w:rFonts w:ascii="Times New Roman" w:hAnsi="Times New Roman"/>
          <w:sz w:val="20"/>
          <w:szCs w:val="20"/>
        </w:rPr>
        <w:t>-</w:t>
      </w:r>
      <w:proofErr w:type="gramEnd"/>
      <w:r w:rsidRPr="000108C5">
        <w:rPr>
          <w:rFonts w:ascii="Times New Roman" w:hAnsi="Times New Roman"/>
          <w:sz w:val="20"/>
          <w:szCs w:val="20"/>
        </w:rPr>
        <w:t xml:space="preserve"> развлекательный центр для взрослых и детей «Умный старт»), (Полысаева  Мирослава, Уварова С. Л.) – диплом 1 степени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0108C5">
        <w:rPr>
          <w:rFonts w:ascii="Times New Roman" w:hAnsi="Times New Roman"/>
          <w:b/>
          <w:sz w:val="20"/>
          <w:szCs w:val="20"/>
        </w:rPr>
        <w:t>апрель, май, 2015г.</w:t>
      </w:r>
      <w:r w:rsidRPr="000108C5">
        <w:rPr>
          <w:rFonts w:ascii="Times New Roman" w:hAnsi="Times New Roman"/>
          <w:sz w:val="20"/>
          <w:szCs w:val="20"/>
        </w:rPr>
        <w:t xml:space="preserve"> – открытый музыкальный интернет – конкурс к 70-летию Победы в ВОВ </w:t>
      </w:r>
      <w:r w:rsidRPr="000108C5">
        <w:rPr>
          <w:rFonts w:ascii="Times New Roman" w:hAnsi="Times New Roman"/>
          <w:sz w:val="20"/>
          <w:szCs w:val="20"/>
          <w:u w:val="single"/>
        </w:rPr>
        <w:t>«Песни о войне и мире»</w:t>
      </w:r>
      <w:r w:rsidRPr="000108C5">
        <w:rPr>
          <w:rFonts w:ascii="Times New Roman" w:hAnsi="Times New Roman"/>
          <w:sz w:val="20"/>
          <w:szCs w:val="20"/>
        </w:rPr>
        <w:t xml:space="preserve"> (МОУ ДОД «Детская музыкально-хоровая школа»), (</w:t>
      </w:r>
      <w:proofErr w:type="spellStart"/>
      <w:r w:rsidRPr="000108C5">
        <w:rPr>
          <w:rFonts w:ascii="Times New Roman" w:hAnsi="Times New Roman"/>
          <w:sz w:val="20"/>
          <w:szCs w:val="20"/>
        </w:rPr>
        <w:t>гр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№ 03а,04а,13а по руководством педагогов Корженевской Т. И., Сорокиной Ю. В., </w:t>
      </w:r>
      <w:proofErr w:type="spellStart"/>
      <w:r w:rsidRPr="000108C5">
        <w:rPr>
          <w:rFonts w:ascii="Times New Roman" w:hAnsi="Times New Roman"/>
          <w:sz w:val="20"/>
          <w:szCs w:val="20"/>
        </w:rPr>
        <w:t>Уваровой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С. Л. И музыкальных руководителей </w:t>
      </w:r>
      <w:proofErr w:type="spellStart"/>
      <w:r w:rsidRPr="000108C5">
        <w:rPr>
          <w:rFonts w:ascii="Times New Roman" w:hAnsi="Times New Roman"/>
          <w:sz w:val="20"/>
          <w:szCs w:val="20"/>
        </w:rPr>
        <w:t>Шалгуновой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Е. В., Копосовой О. Л.) – интернет - ролики  детских выступлений на сайте музыкальной школы (</w:t>
      </w:r>
      <w:hyperlink r:id="rId7" w:history="1">
        <w:r w:rsidRPr="000108C5">
          <w:rPr>
            <w:rFonts w:ascii="Times New Roman" w:hAnsi="Times New Roman"/>
            <w:sz w:val="20"/>
            <w:szCs w:val="20"/>
            <w:u w:val="single"/>
            <w:lang w:eastAsia="ru-RU"/>
          </w:rPr>
          <w:t>www.sinisalo-ptz.ru</w:t>
        </w:r>
      </w:hyperlink>
      <w:r w:rsidRPr="000108C5">
        <w:rPr>
          <w:sz w:val="20"/>
          <w:szCs w:val="20"/>
        </w:rPr>
        <w:t>)</w:t>
      </w:r>
      <w:proofErr w:type="gramEnd"/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18.04.2015г.</w:t>
      </w:r>
      <w:r w:rsidRPr="000108C5">
        <w:rPr>
          <w:rFonts w:ascii="Times New Roman" w:hAnsi="Times New Roman"/>
          <w:sz w:val="20"/>
          <w:szCs w:val="20"/>
        </w:rPr>
        <w:t xml:space="preserve">- танцевально игровой праздник </w:t>
      </w:r>
      <w:r w:rsidRPr="000108C5">
        <w:rPr>
          <w:rFonts w:ascii="Times New Roman" w:hAnsi="Times New Roman"/>
          <w:sz w:val="20"/>
          <w:szCs w:val="20"/>
          <w:u w:val="single"/>
        </w:rPr>
        <w:t>«Играем в бал»</w:t>
      </w:r>
      <w:r w:rsidRPr="000108C5">
        <w:rPr>
          <w:rFonts w:ascii="Times New Roman" w:hAnsi="Times New Roman"/>
          <w:sz w:val="20"/>
          <w:szCs w:val="20"/>
        </w:rPr>
        <w:t xml:space="preserve"> (8 детей подготовительной группы, под руководством Виноградовой  М.  Б.) - благодарственное письмо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май, 2015г.</w:t>
      </w:r>
      <w:r w:rsidRPr="000108C5">
        <w:rPr>
          <w:rFonts w:ascii="Times New Roman" w:hAnsi="Times New Roman"/>
          <w:sz w:val="20"/>
          <w:szCs w:val="20"/>
        </w:rPr>
        <w:t xml:space="preserve"> - городской фестиваль военной песни </w:t>
      </w:r>
      <w:r w:rsidRPr="000108C5">
        <w:rPr>
          <w:rFonts w:ascii="Times New Roman" w:hAnsi="Times New Roman"/>
          <w:sz w:val="20"/>
          <w:szCs w:val="20"/>
          <w:u w:val="single"/>
        </w:rPr>
        <w:t>«Эхо войны»</w:t>
      </w:r>
      <w:r w:rsidRPr="000108C5">
        <w:rPr>
          <w:rFonts w:ascii="Times New Roman" w:hAnsi="Times New Roman"/>
          <w:sz w:val="20"/>
          <w:szCs w:val="20"/>
        </w:rPr>
        <w:t xml:space="preserve"> в МДОУ «Детский сад № 115» (8 детей, под руководством музыкального руководителя Виноградовой М. Б.) – грамота</w:t>
      </w:r>
    </w:p>
    <w:p w:rsidR="00AC5035" w:rsidRPr="000108C5" w:rsidRDefault="00AC5035" w:rsidP="00AC5035">
      <w:pPr>
        <w:pStyle w:val="a3"/>
        <w:rPr>
          <w:rFonts w:ascii="Times New Roman" w:hAnsi="Times New Roman"/>
          <w:bCs/>
          <w:sz w:val="20"/>
          <w:szCs w:val="20"/>
        </w:rPr>
      </w:pPr>
      <w:r w:rsidRPr="000108C5">
        <w:rPr>
          <w:rFonts w:ascii="Times New Roman" w:hAnsi="Times New Roman"/>
          <w:b/>
          <w:bCs/>
          <w:sz w:val="20"/>
          <w:szCs w:val="20"/>
        </w:rPr>
        <w:t>май, 2015г</w:t>
      </w:r>
      <w:r w:rsidRPr="000108C5">
        <w:rPr>
          <w:rFonts w:ascii="Times New Roman" w:hAnsi="Times New Roman"/>
          <w:bCs/>
          <w:sz w:val="20"/>
          <w:szCs w:val="20"/>
        </w:rPr>
        <w:t xml:space="preserve">. – 4 республиканский конкурс, посвященный 70-летию Победы в ВОВ  </w:t>
      </w:r>
      <w:r w:rsidRPr="000108C5">
        <w:rPr>
          <w:rFonts w:ascii="Times New Roman" w:hAnsi="Times New Roman"/>
          <w:bCs/>
          <w:sz w:val="20"/>
          <w:szCs w:val="20"/>
          <w:u w:val="single"/>
        </w:rPr>
        <w:t>«Полевая почта-2015»</w:t>
      </w:r>
      <w:r w:rsidRPr="000108C5">
        <w:rPr>
          <w:rFonts w:ascii="Times New Roman" w:hAnsi="Times New Roman"/>
          <w:bCs/>
          <w:sz w:val="20"/>
          <w:szCs w:val="20"/>
        </w:rPr>
        <w:t xml:space="preserve"> в номинации «Военная реликвия» -  благодарственное письмо ФГБУК «Государственный историко-культурный и этнографический музей </w:t>
      </w:r>
      <w:proofErr w:type="gramStart"/>
      <w:r w:rsidRPr="000108C5">
        <w:rPr>
          <w:rFonts w:ascii="Times New Roman" w:hAnsi="Times New Roman"/>
          <w:bCs/>
          <w:sz w:val="20"/>
          <w:szCs w:val="20"/>
        </w:rPr>
        <w:t>–з</w:t>
      </w:r>
      <w:proofErr w:type="gramEnd"/>
      <w:r w:rsidRPr="000108C5">
        <w:rPr>
          <w:rFonts w:ascii="Times New Roman" w:hAnsi="Times New Roman"/>
          <w:bCs/>
          <w:sz w:val="20"/>
          <w:szCs w:val="20"/>
        </w:rPr>
        <w:t>аповедник «Кижи».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май, 2015г</w:t>
      </w:r>
      <w:r w:rsidRPr="000108C5">
        <w:rPr>
          <w:rFonts w:ascii="Times New Roman" w:hAnsi="Times New Roman"/>
          <w:sz w:val="20"/>
          <w:szCs w:val="20"/>
        </w:rPr>
        <w:t>. - Всероссийский конкурс детских рисунков «</w:t>
      </w:r>
      <w:r w:rsidRPr="000108C5">
        <w:rPr>
          <w:rFonts w:ascii="Times New Roman" w:hAnsi="Times New Roman"/>
          <w:sz w:val="20"/>
          <w:szCs w:val="20"/>
          <w:u w:val="single"/>
        </w:rPr>
        <w:t>Весеннее настроение»</w:t>
      </w:r>
      <w:r w:rsidRPr="000108C5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0108C5">
        <w:rPr>
          <w:rFonts w:ascii="Times New Roman" w:hAnsi="Times New Roman"/>
          <w:sz w:val="20"/>
          <w:szCs w:val="20"/>
        </w:rPr>
        <w:t>образовательн</w:t>
      </w:r>
      <w:proofErr w:type="gramStart"/>
      <w:r w:rsidRPr="000108C5">
        <w:rPr>
          <w:rFonts w:ascii="Times New Roman" w:hAnsi="Times New Roman"/>
          <w:sz w:val="20"/>
          <w:szCs w:val="20"/>
        </w:rPr>
        <w:t>о</w:t>
      </w:r>
      <w:proofErr w:type="spellEnd"/>
      <w:r w:rsidRPr="000108C5">
        <w:rPr>
          <w:rFonts w:ascii="Times New Roman" w:hAnsi="Times New Roman"/>
          <w:sz w:val="20"/>
          <w:szCs w:val="20"/>
        </w:rPr>
        <w:t>-</w:t>
      </w:r>
      <w:proofErr w:type="gramEnd"/>
      <w:r w:rsidRPr="000108C5">
        <w:rPr>
          <w:rFonts w:ascii="Times New Roman" w:hAnsi="Times New Roman"/>
          <w:sz w:val="20"/>
          <w:szCs w:val="20"/>
        </w:rPr>
        <w:t xml:space="preserve"> развлекательный центр для взрослых и детей «Умный старт»), (</w:t>
      </w:r>
      <w:proofErr w:type="spellStart"/>
      <w:r w:rsidRPr="000108C5">
        <w:rPr>
          <w:rFonts w:ascii="Times New Roman" w:hAnsi="Times New Roman"/>
          <w:sz w:val="20"/>
          <w:szCs w:val="20"/>
        </w:rPr>
        <w:t>Сарваров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Арсений, Якушева Н. Н.) – диплом 2 степени.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детские праздники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 В течение учебного года были проведены детские праздники для детей и родительской общественности по модели проектной деятельности. В них активное участие принимали все педагоги: украшение зала, подготовка атрибутов, изготовление  костюмов.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lastRenderedPageBreak/>
        <w:t>октябрь, 2014г</w:t>
      </w:r>
      <w:r w:rsidRPr="000108C5">
        <w:rPr>
          <w:rFonts w:ascii="Times New Roman" w:hAnsi="Times New Roman"/>
          <w:sz w:val="20"/>
          <w:szCs w:val="20"/>
        </w:rPr>
        <w:t xml:space="preserve">. - «Четыре стихии» «Здравствуй, осень золотая», «Почемучки»,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декабрь, 2014г. -</w:t>
      </w:r>
      <w:r w:rsidRPr="000108C5">
        <w:rPr>
          <w:rFonts w:ascii="Times New Roman" w:hAnsi="Times New Roman"/>
          <w:sz w:val="20"/>
          <w:szCs w:val="20"/>
        </w:rPr>
        <w:t xml:space="preserve"> «Волшебные часы»  «Герои сказок К. Чуковского спешат на помощь»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февраль, 2015г</w:t>
      </w:r>
      <w:r w:rsidRPr="000108C5">
        <w:rPr>
          <w:rFonts w:ascii="Times New Roman" w:hAnsi="Times New Roman"/>
          <w:sz w:val="20"/>
          <w:szCs w:val="20"/>
        </w:rPr>
        <w:t>. - «День защитников Отечества»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март, 2015г.</w:t>
      </w:r>
      <w:r w:rsidRPr="000108C5">
        <w:rPr>
          <w:rFonts w:ascii="Times New Roman" w:hAnsi="Times New Roman"/>
          <w:sz w:val="20"/>
          <w:szCs w:val="20"/>
        </w:rPr>
        <w:t xml:space="preserve"> - «Волшебный чемоданчик»,  «История семьи, история страны», «В гости к кукле»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апрель, 2015г.</w:t>
      </w:r>
      <w:r w:rsidRPr="000108C5">
        <w:rPr>
          <w:rFonts w:ascii="Times New Roman" w:hAnsi="Times New Roman"/>
          <w:sz w:val="20"/>
          <w:szCs w:val="20"/>
        </w:rPr>
        <w:t xml:space="preserve"> – «Театральный вернисаж»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май, 2015г</w:t>
      </w:r>
      <w:r w:rsidRPr="000108C5">
        <w:rPr>
          <w:rFonts w:ascii="Times New Roman" w:hAnsi="Times New Roman"/>
          <w:sz w:val="20"/>
          <w:szCs w:val="20"/>
        </w:rPr>
        <w:t>. - «Марш победы», «История России», «Выпускной бал»</w:t>
      </w:r>
    </w:p>
    <w:p w:rsidR="00AC5035" w:rsidRPr="000108C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выставки творческих работ</w:t>
      </w:r>
    </w:p>
    <w:p w:rsidR="00AC5035" w:rsidRPr="000108C5" w:rsidRDefault="00AC5035" w:rsidP="00AC5035">
      <w:pPr>
        <w:pStyle w:val="a3"/>
        <w:rPr>
          <w:rFonts w:ascii="Times New Roman" w:hAnsi="Times New Roman"/>
          <w:color w:val="FF0000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  В течение учебного года действовали выставки детского творчества по темам проектов в группах и в холлах.</w:t>
      </w:r>
      <w:r w:rsidRPr="000108C5">
        <w:rPr>
          <w:rFonts w:ascii="Times New Roman" w:hAnsi="Times New Roman"/>
          <w:color w:val="FF0000"/>
          <w:sz w:val="20"/>
          <w:szCs w:val="20"/>
        </w:rPr>
        <w:t xml:space="preserve">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лето 2014г.</w:t>
      </w:r>
      <w:r w:rsidRPr="000108C5">
        <w:rPr>
          <w:rFonts w:ascii="Times New Roman" w:hAnsi="Times New Roman"/>
          <w:sz w:val="20"/>
          <w:szCs w:val="20"/>
        </w:rPr>
        <w:t xml:space="preserve"> - «Красное лето»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осень 2014г.</w:t>
      </w:r>
      <w:r w:rsidRPr="000108C5">
        <w:rPr>
          <w:rFonts w:ascii="Times New Roman" w:hAnsi="Times New Roman"/>
          <w:sz w:val="20"/>
          <w:szCs w:val="20"/>
        </w:rPr>
        <w:t xml:space="preserve">  -   «Осень золотая», «Осторожно, дорога»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зима 2014-2015г.</w:t>
      </w:r>
      <w:r w:rsidRPr="000108C5">
        <w:rPr>
          <w:rFonts w:ascii="Times New Roman" w:hAnsi="Times New Roman"/>
          <w:sz w:val="20"/>
          <w:szCs w:val="20"/>
        </w:rPr>
        <w:t xml:space="preserve"> - «Зимушка-зима», «Символ года», «Любимые сказки»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весна 2015г</w:t>
      </w:r>
      <w:r w:rsidRPr="000108C5">
        <w:rPr>
          <w:rFonts w:ascii="Times New Roman" w:hAnsi="Times New Roman"/>
          <w:sz w:val="20"/>
          <w:szCs w:val="20"/>
        </w:rPr>
        <w:t>.  - «Дыхание весны», «Петрозаводск-город доброжелательный к детям», «Неизвестный космос», «Пасха»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 В выставках детского творчества прослеживается сезонность, тематика календарно – тематического плана, проектная деятельность. Изготовление поделок по тематике праздников позитивно влияет на развитие ребенка, его личностных качеств, т.к. это все осуществляется в совместной деятельности. Сценарии праздников были подготовлены в процессе совместной деятельности на первом этапе музыкальными руководителями и  зам. зав. по ВМР Скорина Е.П., Мельниковой И.В., ст. воспитателем Малиновкиной О.В.  на втором этапе подключались педагоги групп. Это дает положительный эффект в реализации сюжетов, достижения поставленных целей и получения положительного результата.  </w:t>
      </w:r>
    </w:p>
    <w:p w:rsidR="00AC5035" w:rsidRPr="000108C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proofErr w:type="spellStart"/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физкультурн</w:t>
      </w:r>
      <w:proofErr w:type="gramStart"/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о</w:t>
      </w:r>
      <w:proofErr w:type="spellEnd"/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-</w:t>
      </w:r>
      <w:proofErr w:type="gramEnd"/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 xml:space="preserve"> оздоровительные мероприятия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июль,  2014г.</w:t>
      </w:r>
      <w:r w:rsidRPr="000108C5">
        <w:rPr>
          <w:rFonts w:ascii="Times New Roman" w:hAnsi="Times New Roman"/>
          <w:sz w:val="20"/>
          <w:szCs w:val="20"/>
        </w:rPr>
        <w:t xml:space="preserve"> -  «</w:t>
      </w:r>
      <w:proofErr w:type="gramStart"/>
      <w:r w:rsidRPr="000108C5">
        <w:rPr>
          <w:rFonts w:ascii="Times New Roman" w:hAnsi="Times New Roman"/>
          <w:sz w:val="20"/>
          <w:szCs w:val="20"/>
        </w:rPr>
        <w:t>Летний  спортивный</w:t>
      </w:r>
      <w:proofErr w:type="gramEnd"/>
      <w:r w:rsidRPr="000108C5">
        <w:rPr>
          <w:rFonts w:ascii="Times New Roman" w:hAnsi="Times New Roman"/>
          <w:sz w:val="20"/>
          <w:szCs w:val="20"/>
        </w:rPr>
        <w:t xml:space="preserve"> праздник» для детей и родителей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октябрь, 2014г.</w:t>
      </w:r>
      <w:r w:rsidRPr="000108C5">
        <w:rPr>
          <w:rFonts w:ascii="Times New Roman" w:hAnsi="Times New Roman"/>
          <w:sz w:val="20"/>
          <w:szCs w:val="20"/>
        </w:rPr>
        <w:t xml:space="preserve"> - спортивное  развлечение «Собираем урожай»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ноябрь, 2014г.</w:t>
      </w:r>
      <w:r w:rsidRPr="000108C5">
        <w:rPr>
          <w:rFonts w:ascii="Times New Roman" w:hAnsi="Times New Roman"/>
          <w:sz w:val="20"/>
          <w:szCs w:val="20"/>
        </w:rPr>
        <w:t xml:space="preserve"> - досуг в бассейне «Подводное царство»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18.12.2014г</w:t>
      </w:r>
      <w:r w:rsidRPr="000108C5">
        <w:rPr>
          <w:rFonts w:ascii="Times New Roman" w:hAnsi="Times New Roman"/>
          <w:sz w:val="20"/>
          <w:szCs w:val="20"/>
        </w:rPr>
        <w:t>.- спортивное  развлечение «</w:t>
      </w:r>
      <w:proofErr w:type="spellStart"/>
      <w:r w:rsidRPr="000108C5">
        <w:rPr>
          <w:rFonts w:ascii="Times New Roman" w:hAnsi="Times New Roman"/>
          <w:sz w:val="20"/>
          <w:szCs w:val="20"/>
        </w:rPr>
        <w:t>Карлсон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в гостях у ребят»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19.12.2014г.-</w:t>
      </w:r>
      <w:r w:rsidRPr="000108C5">
        <w:rPr>
          <w:rFonts w:ascii="Times New Roman" w:hAnsi="Times New Roman"/>
          <w:sz w:val="20"/>
          <w:szCs w:val="20"/>
        </w:rPr>
        <w:t xml:space="preserve"> досуг в бассейне «Подводный мир»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январь, 2015г.</w:t>
      </w:r>
      <w:r w:rsidRPr="000108C5">
        <w:rPr>
          <w:rFonts w:ascii="Times New Roman" w:hAnsi="Times New Roman"/>
          <w:sz w:val="20"/>
          <w:szCs w:val="20"/>
        </w:rPr>
        <w:t xml:space="preserve"> – спортивное  развлечение «Встреча со снеговиком»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февраль, 2015г</w:t>
      </w:r>
      <w:r w:rsidRPr="000108C5">
        <w:rPr>
          <w:rFonts w:ascii="Times New Roman" w:hAnsi="Times New Roman"/>
          <w:sz w:val="20"/>
          <w:szCs w:val="20"/>
        </w:rPr>
        <w:t>. - досуг в бассейне «Морской бой»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апрель, 2015г.</w:t>
      </w:r>
      <w:r w:rsidRPr="000108C5">
        <w:rPr>
          <w:rFonts w:ascii="Times New Roman" w:hAnsi="Times New Roman"/>
          <w:sz w:val="20"/>
          <w:szCs w:val="20"/>
        </w:rPr>
        <w:t xml:space="preserve"> - спортивное  развлечение «На ракете улетим»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июнь, 2015г.</w:t>
      </w:r>
      <w:r w:rsidRPr="000108C5">
        <w:rPr>
          <w:rFonts w:ascii="Times New Roman" w:hAnsi="Times New Roman"/>
          <w:sz w:val="20"/>
          <w:szCs w:val="20"/>
        </w:rPr>
        <w:t xml:space="preserve"> – досуг «Встречаем лето с Дедом Морозом»</w:t>
      </w:r>
    </w:p>
    <w:p w:rsidR="00AC5035" w:rsidRPr="000108C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проектная деятельность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  При подготовке к тематическим детским праздникам педагогами каждой группы была выбрана в рамках интеграции нескольких образовательных областей. В данной работе участие приняли педагоги, специалисты, родители. Как результат, в группах появились книги, были организованы выставки совместного творчества родителей и детей, проведены праздники.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  Музыкальные</w:t>
      </w:r>
      <w:r>
        <w:rPr>
          <w:rFonts w:ascii="Times New Roman" w:hAnsi="Times New Roman"/>
          <w:sz w:val="20"/>
          <w:szCs w:val="20"/>
        </w:rPr>
        <w:t xml:space="preserve"> руководители Виноградова М.Б.,</w:t>
      </w:r>
      <w:r w:rsidRPr="000108C5">
        <w:rPr>
          <w:rFonts w:ascii="Times New Roman" w:hAnsi="Times New Roman"/>
          <w:sz w:val="20"/>
          <w:szCs w:val="20"/>
        </w:rPr>
        <w:t xml:space="preserve"> Копосова О.Л., Шалгунова Е. В. разработали сценарии для всех групп с учетом возраста детей. С использованием ИКТ технологий.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В течение учебного года прошли следующие проекты: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27.09 – 31.10.2014 г.-</w:t>
      </w:r>
      <w:r w:rsidRPr="000108C5">
        <w:rPr>
          <w:rFonts w:ascii="Times New Roman" w:hAnsi="Times New Roman"/>
          <w:sz w:val="20"/>
          <w:szCs w:val="20"/>
        </w:rPr>
        <w:t xml:space="preserve"> «Почемучки», «Взгляни на мир с интересом»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05.11 – 23.12.2014 г</w:t>
      </w:r>
      <w:r w:rsidRPr="000108C5">
        <w:rPr>
          <w:rFonts w:ascii="Times New Roman" w:hAnsi="Times New Roman"/>
          <w:sz w:val="20"/>
          <w:szCs w:val="20"/>
        </w:rPr>
        <w:t>. - «Волшебство сказки»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19.01 – 27.02.2015 г</w:t>
      </w:r>
      <w:r w:rsidRPr="000108C5">
        <w:rPr>
          <w:rFonts w:ascii="Times New Roman" w:hAnsi="Times New Roman"/>
          <w:sz w:val="20"/>
          <w:szCs w:val="20"/>
        </w:rPr>
        <w:t>. – «Мама, папа, я - дружная семья»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lastRenderedPageBreak/>
        <w:t>02.03-22.05.2015 г.</w:t>
      </w:r>
      <w:r w:rsidRPr="000108C5">
        <w:rPr>
          <w:rFonts w:ascii="Times New Roman" w:hAnsi="Times New Roman"/>
          <w:sz w:val="20"/>
          <w:szCs w:val="20"/>
        </w:rPr>
        <w:t xml:space="preserve"> - «Чтобы помнили», «Выпускной бал»</w:t>
      </w:r>
    </w:p>
    <w:p w:rsidR="00AC503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C503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AC5035" w:rsidRPr="000108C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театральная деятельность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         В детском саду весной  2015 года проводился  «Театральный вернисаж», что стало хорошей традицией.  Эта работа решает многие задачи  всех образовательных областей, а также приобщает детей к мировым культурным ценностям. Решает задачи развития речи, передачи эмоционального состояния героев, развития уверенности в себе и желания активно проявить себя в качестве актеров. В этой работе приняли участие  педагоги всех группы, музыкальные руководители, родители.</w:t>
      </w:r>
    </w:p>
    <w:p w:rsidR="00AC5035" w:rsidRPr="000108C5" w:rsidRDefault="00AC5035" w:rsidP="00AC5035">
      <w:pPr>
        <w:pStyle w:val="a3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0108C5">
        <w:rPr>
          <w:rFonts w:ascii="Times New Roman" w:hAnsi="Times New Roman"/>
          <w:b/>
          <w:i/>
          <w:sz w:val="20"/>
          <w:szCs w:val="20"/>
          <w:u w:val="single"/>
        </w:rPr>
        <w:t>праздники, развлечения, акции  МДОУ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01.09.2014г.</w:t>
      </w:r>
      <w:r w:rsidRPr="000108C5">
        <w:rPr>
          <w:rFonts w:ascii="Times New Roman" w:hAnsi="Times New Roman"/>
          <w:sz w:val="20"/>
          <w:szCs w:val="20"/>
        </w:rPr>
        <w:t xml:space="preserve"> – досуг  «День знаний» (гр. №01а,02а,03а,04а,06а,07а,08а,09а,10а,11а, 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11.09.2014 г.</w:t>
      </w:r>
      <w:r w:rsidRPr="000108C5">
        <w:rPr>
          <w:rFonts w:ascii="Times New Roman" w:hAnsi="Times New Roman"/>
          <w:sz w:val="20"/>
          <w:szCs w:val="20"/>
        </w:rPr>
        <w:t xml:space="preserve"> - развлечение «Безопасность всем нужна, безопасность всем важна» (гр. №01а, 02а, 03а, 04а, 05а, 06а,07а,08а,09а,10а, 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сентябрь, 2014г</w:t>
      </w:r>
      <w:r w:rsidRPr="000108C5">
        <w:rPr>
          <w:rFonts w:ascii="Times New Roman" w:hAnsi="Times New Roman"/>
          <w:sz w:val="20"/>
          <w:szCs w:val="20"/>
        </w:rPr>
        <w:t>.- акции «Фруктовый салат», «Овощной салат» (гр. № 03а,06а,09а, 12)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октябрь,2014г.</w:t>
      </w:r>
      <w:r w:rsidRPr="000108C5">
        <w:rPr>
          <w:rFonts w:ascii="Times New Roman" w:hAnsi="Times New Roman"/>
          <w:sz w:val="20"/>
          <w:szCs w:val="20"/>
        </w:rPr>
        <w:t xml:space="preserve"> - экскурсия в галерею «Краски осени» (гр. № 01а, 02а, 03а, 04а, 05а, 06а, 07а, 08а, 09а, 10а, 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октябрь, 2014г.</w:t>
      </w:r>
      <w:r w:rsidRPr="000108C5">
        <w:rPr>
          <w:rFonts w:ascii="Times New Roman" w:hAnsi="Times New Roman"/>
          <w:sz w:val="20"/>
          <w:szCs w:val="20"/>
        </w:rPr>
        <w:t xml:space="preserve"> -   экскурсия «Микрорайон Кукковка» (гр. № 09а)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октябрь, 2014г.-</w:t>
      </w:r>
      <w:r w:rsidRPr="000108C5">
        <w:rPr>
          <w:rFonts w:ascii="Times New Roman" w:hAnsi="Times New Roman"/>
          <w:sz w:val="20"/>
          <w:szCs w:val="20"/>
        </w:rPr>
        <w:t xml:space="preserve">  выставка  детского творчества «Что мы умеем делать руками!» (гр. № 01,02,03,04,05,06,07)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октябрь, 2014 г.</w:t>
      </w:r>
      <w:r w:rsidRPr="000108C5">
        <w:rPr>
          <w:rFonts w:ascii="Times New Roman" w:hAnsi="Times New Roman"/>
          <w:sz w:val="20"/>
          <w:szCs w:val="20"/>
        </w:rPr>
        <w:t xml:space="preserve"> -  конкурс «Чудо – овощ, чуд</w:t>
      </w:r>
      <w:proofErr w:type="gramStart"/>
      <w:r w:rsidRPr="000108C5">
        <w:rPr>
          <w:rFonts w:ascii="Times New Roman" w:hAnsi="Times New Roman"/>
          <w:sz w:val="20"/>
          <w:szCs w:val="20"/>
        </w:rPr>
        <w:t>о-</w:t>
      </w:r>
      <w:proofErr w:type="gramEnd"/>
      <w:r w:rsidRPr="000108C5">
        <w:rPr>
          <w:rFonts w:ascii="Times New Roman" w:hAnsi="Times New Roman"/>
          <w:sz w:val="20"/>
          <w:szCs w:val="20"/>
        </w:rPr>
        <w:t xml:space="preserve"> фрукт» (гр. №   01а,02а,03а,04а,06а,07а,09а,10а, 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ноябрь, 2014 г.-</w:t>
      </w:r>
      <w:r w:rsidRPr="000108C5">
        <w:rPr>
          <w:rFonts w:ascii="Times New Roman" w:hAnsi="Times New Roman"/>
          <w:sz w:val="20"/>
          <w:szCs w:val="20"/>
        </w:rPr>
        <w:t xml:space="preserve">  экскурсия «Профессия повара» (гр. № 06а)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>26-28.11.2014 г. -  творческий проект «День матери»: акция «Подарок для мамы» (гр. № 01,02,03,04,05,06,07,01а,02а,03а,04а,05а, 06а,07а,08, 09а,10а,11а,12а,13а)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19.12.2014 г.</w:t>
      </w:r>
      <w:r w:rsidRPr="000108C5">
        <w:rPr>
          <w:rFonts w:ascii="Times New Roman" w:hAnsi="Times New Roman"/>
          <w:sz w:val="20"/>
          <w:szCs w:val="20"/>
        </w:rPr>
        <w:t xml:space="preserve"> -  досуг в бассейне «Подводный мир» (гр. № 01а,02а,03а,04а, 07а,08а,09а,10а,11а, 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декабрь, 2014г.</w:t>
      </w:r>
      <w:r w:rsidRPr="000108C5">
        <w:rPr>
          <w:rFonts w:ascii="Times New Roman" w:hAnsi="Times New Roman"/>
          <w:sz w:val="20"/>
          <w:szCs w:val="20"/>
        </w:rPr>
        <w:t xml:space="preserve"> -   экскурсия в галерею  «Новогоднее волшебство» (гр. №  01а, 02а, 03а,04а, 05а. 06а, 07а,08а, 09а,10а, 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18.12.2014 г.-</w:t>
      </w:r>
      <w:r w:rsidRPr="000108C5">
        <w:rPr>
          <w:rFonts w:ascii="Times New Roman" w:hAnsi="Times New Roman"/>
          <w:sz w:val="20"/>
          <w:szCs w:val="20"/>
        </w:rPr>
        <w:t xml:space="preserve">  спортивное  развлечение «</w:t>
      </w:r>
      <w:proofErr w:type="spellStart"/>
      <w:r w:rsidRPr="000108C5">
        <w:rPr>
          <w:rFonts w:ascii="Times New Roman" w:hAnsi="Times New Roman"/>
          <w:sz w:val="20"/>
          <w:szCs w:val="20"/>
        </w:rPr>
        <w:t>Карлсон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в гостях у ребят» (</w:t>
      </w:r>
      <w:proofErr w:type="spellStart"/>
      <w:r w:rsidRPr="000108C5">
        <w:rPr>
          <w:rFonts w:ascii="Times New Roman" w:hAnsi="Times New Roman"/>
          <w:sz w:val="20"/>
          <w:szCs w:val="20"/>
        </w:rPr>
        <w:t>гр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№ 01а,02а,03а,04а,05а, 06а, 07а, 08а.09а, 10а, 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20.12.2014 г</w:t>
      </w:r>
      <w:r w:rsidRPr="000108C5">
        <w:rPr>
          <w:rFonts w:ascii="Times New Roman" w:hAnsi="Times New Roman"/>
          <w:sz w:val="20"/>
          <w:szCs w:val="20"/>
        </w:rPr>
        <w:t xml:space="preserve"> - творческий проект  «Всемирный День чая» (гр. №  12 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14.01.2015 г.-</w:t>
      </w:r>
      <w:r w:rsidRPr="000108C5">
        <w:rPr>
          <w:rFonts w:ascii="Times New Roman" w:hAnsi="Times New Roman"/>
          <w:sz w:val="20"/>
          <w:szCs w:val="20"/>
        </w:rPr>
        <w:t xml:space="preserve">  досуг  «Прощание с Елочкой» (гр. №  01,02,03,04,05,06,07,01а,02а,03а,04а,05а, 06а,07а,08, 09а,10а,11а,12а,13а)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16.01.2015г.</w:t>
      </w:r>
      <w:r w:rsidRPr="000108C5">
        <w:rPr>
          <w:rFonts w:ascii="Times New Roman" w:hAnsi="Times New Roman"/>
          <w:sz w:val="20"/>
          <w:szCs w:val="20"/>
        </w:rPr>
        <w:t xml:space="preserve"> - народные игры  «Колядки»  (гр. № 07а)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15.01.2015г</w:t>
      </w:r>
      <w:r w:rsidRPr="000108C5">
        <w:rPr>
          <w:rFonts w:ascii="Times New Roman" w:hAnsi="Times New Roman"/>
          <w:sz w:val="20"/>
          <w:szCs w:val="20"/>
        </w:rPr>
        <w:t xml:space="preserve">  - экскурсия в </w:t>
      </w:r>
      <w:proofErr w:type="spellStart"/>
      <w:proofErr w:type="gramStart"/>
      <w:r w:rsidRPr="000108C5">
        <w:rPr>
          <w:rFonts w:ascii="Times New Roman" w:hAnsi="Times New Roman"/>
          <w:sz w:val="20"/>
          <w:szCs w:val="20"/>
        </w:rPr>
        <w:t>конно-спортивный</w:t>
      </w:r>
      <w:proofErr w:type="spellEnd"/>
      <w:proofErr w:type="gramEnd"/>
      <w:r w:rsidRPr="000108C5">
        <w:rPr>
          <w:rFonts w:ascii="Times New Roman" w:hAnsi="Times New Roman"/>
          <w:sz w:val="20"/>
          <w:szCs w:val="20"/>
        </w:rPr>
        <w:t xml:space="preserve"> комплекс  «Проект выходного дня (гр. № 03а)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13.02.2015 г.</w:t>
      </w:r>
      <w:r w:rsidRPr="000108C5">
        <w:rPr>
          <w:rFonts w:ascii="Times New Roman" w:hAnsi="Times New Roman"/>
          <w:sz w:val="20"/>
          <w:szCs w:val="20"/>
        </w:rPr>
        <w:t xml:space="preserve"> - творческий проект «День дружбы» (гр. №01,02,03,04,05,06,07,01а,02а,03а,04а,05а, 06а,07а,08, 09а,10а,11а,12а,13а)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 xml:space="preserve">февраль, 2014 г. - </w:t>
      </w:r>
      <w:r w:rsidRPr="000108C5">
        <w:rPr>
          <w:rFonts w:ascii="Times New Roman" w:hAnsi="Times New Roman"/>
          <w:sz w:val="20"/>
          <w:szCs w:val="20"/>
        </w:rPr>
        <w:t xml:space="preserve"> экскурсия в галерею «Семейные истории»  (гр.№01а, 02а, 03а,04а ,05а,06а,07а, 08а, 09а, 10а, 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22.02.2015 г</w:t>
      </w:r>
      <w:r w:rsidRPr="000108C5">
        <w:rPr>
          <w:rFonts w:ascii="Times New Roman" w:hAnsi="Times New Roman"/>
          <w:sz w:val="20"/>
          <w:szCs w:val="20"/>
        </w:rPr>
        <w:t>. - экскурсия в кафе «Зазеркалье» «Шеф повар» (гр. № 03а)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18.02.2015 г</w:t>
      </w:r>
      <w:r w:rsidRPr="000108C5">
        <w:rPr>
          <w:rFonts w:ascii="Times New Roman" w:hAnsi="Times New Roman"/>
          <w:sz w:val="20"/>
          <w:szCs w:val="20"/>
        </w:rPr>
        <w:t>. - развлечение «Широкая масленица» (гр. № 01,02,03,04,05,06,07,01а,02а,03а,04а,05а, 06а,07а,08, 09а,10а,11а,12а,13а)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16.02.2015 г.</w:t>
      </w:r>
      <w:r w:rsidRPr="000108C5">
        <w:rPr>
          <w:rFonts w:ascii="Times New Roman" w:hAnsi="Times New Roman"/>
          <w:sz w:val="20"/>
          <w:szCs w:val="20"/>
        </w:rPr>
        <w:t xml:space="preserve"> - экспериментирование с тестом «Песочное печенье» (</w:t>
      </w:r>
      <w:proofErr w:type="spellStart"/>
      <w:r w:rsidRPr="000108C5">
        <w:rPr>
          <w:rFonts w:ascii="Times New Roman" w:hAnsi="Times New Roman"/>
          <w:sz w:val="20"/>
          <w:szCs w:val="20"/>
        </w:rPr>
        <w:t>гр.№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09А, 12А)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27.03.2015 г.</w:t>
      </w:r>
      <w:r w:rsidRPr="000108C5">
        <w:rPr>
          <w:rFonts w:ascii="Times New Roman" w:hAnsi="Times New Roman"/>
          <w:sz w:val="20"/>
          <w:szCs w:val="20"/>
        </w:rPr>
        <w:t xml:space="preserve"> - экскурсия в МУ СОШ № 2 «Музей дедов» (гр. № 06А, 12 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lastRenderedPageBreak/>
        <w:t>01.04.2015 г.-</w:t>
      </w:r>
      <w:r w:rsidRPr="000108C5">
        <w:rPr>
          <w:rFonts w:ascii="Times New Roman" w:hAnsi="Times New Roman"/>
          <w:sz w:val="20"/>
          <w:szCs w:val="20"/>
        </w:rPr>
        <w:t xml:space="preserve">  развлечение «День смеха» (гр. № 01,02,03,04,05,06,07,01а,02а,03а,04а,05а, 06а,07а, 09а,10а,11а,12а,13а)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04.04.2015 г.</w:t>
      </w:r>
      <w:r w:rsidRPr="000108C5">
        <w:rPr>
          <w:rFonts w:ascii="Times New Roman" w:hAnsi="Times New Roman"/>
          <w:sz w:val="20"/>
          <w:szCs w:val="20"/>
        </w:rPr>
        <w:t xml:space="preserve"> - акция «Пернатые друзья» (гр. № 01,02,03,04,05,06,07,01а,02а,03а,04а,05а, 06а,07а, 09а,10а,11а,12а,13а)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08.05.2015 г.</w:t>
      </w:r>
      <w:r w:rsidRPr="000108C5">
        <w:rPr>
          <w:rFonts w:ascii="Times New Roman" w:hAnsi="Times New Roman"/>
          <w:sz w:val="20"/>
          <w:szCs w:val="20"/>
        </w:rPr>
        <w:t xml:space="preserve"> – Марш Победы, акция «Бессмертный полк» (все группы)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01.06.2015г</w:t>
      </w:r>
      <w:r w:rsidRPr="000108C5">
        <w:rPr>
          <w:rFonts w:ascii="Times New Roman" w:hAnsi="Times New Roman"/>
          <w:sz w:val="20"/>
          <w:szCs w:val="20"/>
        </w:rPr>
        <w:t>. – праздник «День защиты детей» (все группы)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08.06.2015г.</w:t>
      </w:r>
      <w:r w:rsidRPr="000108C5">
        <w:rPr>
          <w:rFonts w:ascii="Times New Roman" w:hAnsi="Times New Roman"/>
          <w:sz w:val="20"/>
          <w:szCs w:val="20"/>
        </w:rPr>
        <w:t xml:space="preserve"> – досуг, посвященный Дню Республики (все группы)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18.06.2015г.</w:t>
      </w:r>
      <w:r w:rsidRPr="000108C5">
        <w:rPr>
          <w:rFonts w:ascii="Times New Roman" w:hAnsi="Times New Roman"/>
          <w:sz w:val="20"/>
          <w:szCs w:val="20"/>
        </w:rPr>
        <w:t xml:space="preserve"> – развлечение «Здравствуй, лето красное!» (все группы)</w:t>
      </w:r>
    </w:p>
    <w:p w:rsidR="00AC5035" w:rsidRPr="000108C5" w:rsidRDefault="00AC5035" w:rsidP="00AC5035">
      <w:pPr>
        <w:spacing w:after="120"/>
        <w:rPr>
          <w:rFonts w:ascii="Times New Roman" w:hAnsi="Times New Roman"/>
          <w:b/>
          <w:sz w:val="20"/>
          <w:szCs w:val="20"/>
          <w:u w:val="single"/>
        </w:rPr>
      </w:pPr>
      <w:r w:rsidRPr="000108C5">
        <w:rPr>
          <w:rFonts w:ascii="Times New Roman" w:hAnsi="Times New Roman"/>
          <w:b/>
          <w:sz w:val="20"/>
          <w:szCs w:val="20"/>
        </w:rPr>
        <w:t>26.06.2015г</w:t>
      </w:r>
      <w:r w:rsidRPr="000108C5">
        <w:rPr>
          <w:rFonts w:ascii="Times New Roman" w:hAnsi="Times New Roman"/>
          <w:sz w:val="20"/>
          <w:szCs w:val="20"/>
        </w:rPr>
        <w:t>. – праздник, посвященный Дню города Петрозаводска «Мой любимый город» (все группы)</w:t>
      </w:r>
    </w:p>
    <w:p w:rsidR="00AC5035" w:rsidRPr="000108C5" w:rsidRDefault="00AC5035" w:rsidP="00AC5035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u w:val="single"/>
        </w:rPr>
      </w:pPr>
      <w:r>
        <w:rPr>
          <w:rFonts w:ascii="Times New Roman" w:hAnsi="Times New Roman"/>
          <w:b/>
          <w:bCs/>
          <w:sz w:val="20"/>
          <w:szCs w:val="20"/>
          <w:u w:val="single"/>
        </w:rPr>
        <w:t>4.  Сетевое с</w:t>
      </w:r>
      <w:r w:rsidRPr="000108C5">
        <w:rPr>
          <w:rFonts w:ascii="Times New Roman" w:hAnsi="Times New Roman"/>
          <w:b/>
          <w:bCs/>
          <w:sz w:val="20"/>
          <w:szCs w:val="20"/>
          <w:u w:val="single"/>
        </w:rPr>
        <w:t>отрудничество с организациями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2551"/>
        <w:gridCol w:w="386"/>
        <w:gridCol w:w="3583"/>
      </w:tblGrid>
      <w:tr w:rsidR="00AC5035" w:rsidRPr="0020130F" w:rsidTr="00E27D45">
        <w:trPr>
          <w:trHeight w:val="270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организации</w:t>
            </w:r>
          </w:p>
        </w:tc>
        <w:tc>
          <w:tcPr>
            <w:tcW w:w="2551" w:type="dxa"/>
          </w:tcPr>
          <w:p w:rsidR="00AC5035" w:rsidRPr="0020130F" w:rsidRDefault="00AC5035" w:rsidP="00E27D45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20130F">
              <w:rPr>
                <w:rFonts w:ascii="Times New Roman" w:hAnsi="Times New Roman"/>
                <w:b/>
                <w:bCs/>
                <w:sz w:val="20"/>
                <w:szCs w:val="20"/>
              </w:rPr>
              <w:t>ул. Сортавальская, 12а</w:t>
            </w:r>
            <w:proofErr w:type="gramEnd"/>
          </w:p>
        </w:tc>
        <w:tc>
          <w:tcPr>
            <w:tcW w:w="3969" w:type="dxa"/>
            <w:gridSpan w:val="2"/>
          </w:tcPr>
          <w:p w:rsidR="00AC5035" w:rsidRPr="0020130F" w:rsidRDefault="00AC5035" w:rsidP="00E27D45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20130F">
              <w:rPr>
                <w:rFonts w:ascii="Times New Roman" w:hAnsi="Times New Roman"/>
                <w:b/>
                <w:bCs/>
                <w:sz w:val="20"/>
                <w:szCs w:val="20"/>
              </w:rPr>
              <w:t>ул. Сортавальская, 20</w:t>
            </w:r>
            <w:proofErr w:type="gramEnd"/>
          </w:p>
        </w:tc>
      </w:tr>
      <w:tr w:rsidR="00AC5035" w:rsidRPr="0020130F" w:rsidTr="00E27D45">
        <w:trPr>
          <w:trHeight w:val="509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семейный центр «Индиго»</w:t>
            </w:r>
          </w:p>
        </w:tc>
        <w:tc>
          <w:tcPr>
            <w:tcW w:w="2551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кружки «Английский язык», «Танцы»</w:t>
            </w:r>
          </w:p>
        </w:tc>
        <w:tc>
          <w:tcPr>
            <w:tcW w:w="3969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кружки  «Мнемотехника», «Рисование», «Английский язык», «Танцы», «Игровая школа М. Монтессори»</w:t>
            </w:r>
          </w:p>
        </w:tc>
      </w:tr>
      <w:tr w:rsidR="00AC5035" w:rsidRPr="0020130F" w:rsidTr="00E27D45">
        <w:trPr>
          <w:trHeight w:val="260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танцевальный клуб «РИТМ»</w:t>
            </w:r>
          </w:p>
        </w:tc>
        <w:tc>
          <w:tcPr>
            <w:tcW w:w="2551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«Танцы»</w:t>
            </w:r>
          </w:p>
        </w:tc>
        <w:tc>
          <w:tcPr>
            <w:tcW w:w="3969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«Танцы»</w:t>
            </w:r>
          </w:p>
        </w:tc>
      </w:tr>
      <w:tr w:rsidR="00AC5035" w:rsidRPr="0020130F" w:rsidTr="00E27D45">
        <w:trPr>
          <w:trHeight w:val="1085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спектакли для детей: 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БУ «Театр Кукол» 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Музыкальный театр «Онежская радуга»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национальный ансамбль песни и танца «Кантеле»</w:t>
            </w:r>
          </w:p>
        </w:tc>
        <w:tc>
          <w:tcPr>
            <w:tcW w:w="6520" w:type="dxa"/>
            <w:gridSpan w:val="3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«Красная шапочка», «Спичка – </w:t>
            </w:r>
            <w:proofErr w:type="gramStart"/>
            <w:r w:rsidRPr="0020130F">
              <w:rPr>
                <w:rFonts w:ascii="Times New Roman" w:hAnsi="Times New Roman"/>
                <w:sz w:val="20"/>
                <w:szCs w:val="20"/>
              </w:rPr>
              <w:t>невеличка</w:t>
            </w:r>
            <w:proofErr w:type="gramEnd"/>
            <w:r w:rsidRPr="0020130F">
              <w:rPr>
                <w:rFonts w:ascii="Times New Roman" w:hAnsi="Times New Roman"/>
                <w:sz w:val="20"/>
                <w:szCs w:val="20"/>
              </w:rPr>
              <w:t>», «С дорогой шутки плохи», «Козлята и серый волк», «Девочка снегурочка»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«Кузнечик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Чирп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>», «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Мойдодыр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>», «</w:t>
            </w:r>
            <w:proofErr w:type="gramStart"/>
            <w:r w:rsidRPr="0020130F">
              <w:rPr>
                <w:rFonts w:ascii="Times New Roman" w:hAnsi="Times New Roman"/>
                <w:sz w:val="20"/>
                <w:szCs w:val="20"/>
              </w:rPr>
              <w:t>Ай - да</w:t>
            </w:r>
            <w:proofErr w:type="gram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Масленница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>», «Чудо азбука», «Кошкин дом»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«Осень, в гости просим», «Зимушка, зима», «Лето, в гости приходи»</w:t>
            </w:r>
          </w:p>
        </w:tc>
      </w:tr>
      <w:tr w:rsidR="00AC5035" w:rsidRPr="0020130F" w:rsidTr="00E27D45">
        <w:trPr>
          <w:trHeight w:val="544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планетарий «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Галакси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6520" w:type="dxa"/>
            <w:gridSpan w:val="3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просмотр научно-популярных фильмов «Астрономия для малышей»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«Созвездия»</w:t>
            </w:r>
          </w:p>
        </w:tc>
      </w:tr>
      <w:tr w:rsidR="00AC5035" w:rsidRPr="0020130F" w:rsidTr="00E27D45">
        <w:trPr>
          <w:trHeight w:val="2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ООО «Кучеренко»</w:t>
            </w:r>
          </w:p>
        </w:tc>
        <w:tc>
          <w:tcPr>
            <w:tcW w:w="6520" w:type="dxa"/>
            <w:gridSpan w:val="3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фотосъемка дошкольников</w:t>
            </w:r>
          </w:p>
        </w:tc>
      </w:tr>
      <w:tr w:rsidR="00AC5035" w:rsidRPr="0020130F" w:rsidTr="00E27D45">
        <w:trPr>
          <w:trHeight w:val="270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МОУ «Центр ПМСС»</w:t>
            </w:r>
          </w:p>
        </w:tc>
        <w:tc>
          <w:tcPr>
            <w:tcW w:w="2937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Неделя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супервизии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логопункте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в МДОУ (учител</w:t>
            </w:r>
            <w:proofErr w:type="gramStart"/>
            <w:r w:rsidRPr="0020130F">
              <w:rPr>
                <w:rFonts w:ascii="Times New Roman" w:hAnsi="Times New Roman"/>
                <w:sz w:val="20"/>
                <w:szCs w:val="20"/>
              </w:rPr>
              <w:t>ь-</w:t>
            </w:r>
            <w:proofErr w:type="gram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логопед Муха Е. В.)</w:t>
            </w:r>
          </w:p>
        </w:tc>
        <w:tc>
          <w:tcPr>
            <w:tcW w:w="3583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мастер класс «Использование приемов мнемотехники» (учитель-логопед Скрябина М. Л.)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тренинг «Совместная работа с родителями: детско-родительские группы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арт-терапии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» (художник, социальный педагог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Ивасенко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Я. В.)</w:t>
            </w:r>
          </w:p>
        </w:tc>
      </w:tr>
      <w:tr w:rsidR="00AC5035" w:rsidRPr="0020130F" w:rsidTr="00E27D45">
        <w:trPr>
          <w:trHeight w:val="1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школы  </w:t>
            </w:r>
            <w:proofErr w:type="gramStart"/>
            <w:r w:rsidRPr="0020130F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20130F">
              <w:rPr>
                <w:rFonts w:ascii="Times New Roman" w:hAnsi="Times New Roman"/>
                <w:sz w:val="20"/>
                <w:szCs w:val="20"/>
              </w:rPr>
              <w:t>. Петрозаводска</w:t>
            </w:r>
          </w:p>
        </w:tc>
        <w:tc>
          <w:tcPr>
            <w:tcW w:w="2937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МУ СОШ № 2  - спортивная игра «Веселые старты» среди детских садов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полисистемного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округа «Кукковка» (дошкольники подготовительной группы, под руководством инструктора по физической культуре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Резниковой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В. В.)</w:t>
            </w:r>
          </w:p>
        </w:tc>
        <w:tc>
          <w:tcPr>
            <w:tcW w:w="3583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МУ СОШ № 2 экскурсия в Музей дедов 27.03.2015 г (старшие группы № 06а, 12а)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0130F" w:rsidTr="00E27D45">
        <w:trPr>
          <w:trHeight w:val="1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детские сады </w:t>
            </w:r>
            <w:proofErr w:type="gramStart"/>
            <w:r w:rsidRPr="0020130F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20130F">
              <w:rPr>
                <w:rFonts w:ascii="Times New Roman" w:hAnsi="Times New Roman"/>
                <w:sz w:val="20"/>
                <w:szCs w:val="20"/>
              </w:rPr>
              <w:t>. Петрозаводска</w:t>
            </w:r>
          </w:p>
        </w:tc>
        <w:tc>
          <w:tcPr>
            <w:tcW w:w="2937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МДОУ «Детский сад № 115»  - городской фестиваль военной песни «Эхо войны» (8 детей, под руководством музыкального руководителя Виноградовой М. Б.)</w:t>
            </w:r>
          </w:p>
        </w:tc>
        <w:tc>
          <w:tcPr>
            <w:tcW w:w="3583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МДОУ «Детский сад № 3» детский городской фестиваль музыкального творчества «В преддверии весны»,   (средняя группа № 07а, под руководством музыкального руководителя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Шалгуновой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Е. В., педагога Чуркиной П. Б.)</w:t>
            </w:r>
          </w:p>
        </w:tc>
      </w:tr>
      <w:tr w:rsidR="00AC5035" w:rsidRPr="0020130F" w:rsidTr="00E27D45">
        <w:trPr>
          <w:trHeight w:val="1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 xml:space="preserve">детская музыкально-хоровая школа </w:t>
            </w:r>
          </w:p>
        </w:tc>
        <w:tc>
          <w:tcPr>
            <w:tcW w:w="2937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3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фестиваль детского хорового творчества «Солнышко в ладошках» (Карпина Злата, музыкальный руководитель Шалгунова Е. В.)</w:t>
            </w:r>
          </w:p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музыкальный интернет – конкурс «Песни о войне и мире» (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гр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№ 03а, 04а,13а под руководством педагогов Корженевской Т. И., Сорокиной Ю. В.,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lastRenderedPageBreak/>
              <w:t>Уваровой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С. Л. И музыкальных руководителей 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Шалгуновой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 xml:space="preserve"> Е. В.. Копосовой О. Л.) </w:t>
            </w:r>
          </w:p>
        </w:tc>
      </w:tr>
      <w:tr w:rsidR="00AC5035" w:rsidRPr="0020130F" w:rsidTr="00E27D45">
        <w:trPr>
          <w:trHeight w:val="1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lastRenderedPageBreak/>
              <w:t>МБОУ ДОД «</w:t>
            </w:r>
            <w:proofErr w:type="spellStart"/>
            <w:r w:rsidRPr="0020130F">
              <w:rPr>
                <w:rFonts w:ascii="Times New Roman" w:hAnsi="Times New Roman"/>
                <w:sz w:val="20"/>
                <w:szCs w:val="20"/>
              </w:rPr>
              <w:t>ДТДиЮ</w:t>
            </w:r>
            <w:proofErr w:type="spellEnd"/>
            <w:r w:rsidRPr="0020130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937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21 фестиваль спортивной гимнастики «Весенние ласточки» среди ДОУ ПГО (руководитель Захарова Л. А, 13 детей)</w:t>
            </w:r>
          </w:p>
        </w:tc>
        <w:tc>
          <w:tcPr>
            <w:tcW w:w="3583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0130F" w:rsidTr="00E27D45">
        <w:trPr>
          <w:trHeight w:val="1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Музей изобразительных искусств РК</w:t>
            </w:r>
          </w:p>
        </w:tc>
        <w:tc>
          <w:tcPr>
            <w:tcW w:w="2937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sz w:val="20"/>
                <w:szCs w:val="20"/>
              </w:rPr>
              <w:t>танцевально игровой праздник «Играем в бал» (подготовительные группы, под руководством музыкального руководителя Виноградовой  М.  Б.)</w:t>
            </w:r>
          </w:p>
        </w:tc>
        <w:tc>
          <w:tcPr>
            <w:tcW w:w="3583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0130F" w:rsidTr="00E27D45">
        <w:trPr>
          <w:trHeight w:val="1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ФГБУК «Государственный историко-культурный и этнографический музей </w:t>
            </w:r>
            <w:proofErr w:type="gram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–з</w:t>
            </w:r>
            <w:proofErr w:type="gram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аповедник «Кижи».</w:t>
            </w:r>
          </w:p>
        </w:tc>
        <w:tc>
          <w:tcPr>
            <w:tcW w:w="2937" w:type="dxa"/>
            <w:gridSpan w:val="2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4 республиканский конкурс, посвященный 70-летию Победы в ВОВ «</w:t>
            </w:r>
            <w:proofErr w:type="gram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Полевая</w:t>
            </w:r>
            <w:proofErr w:type="gram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 почта-2015»  (</w:t>
            </w:r>
            <w:r w:rsidRPr="0020130F">
              <w:rPr>
                <w:rFonts w:ascii="Times New Roman" w:hAnsi="Times New Roman"/>
                <w:sz w:val="20"/>
                <w:szCs w:val="20"/>
              </w:rPr>
              <w:t>под руководством  музыкального руководителя Виноградовой  М.  Б.)</w:t>
            </w:r>
          </w:p>
        </w:tc>
        <w:tc>
          <w:tcPr>
            <w:tcW w:w="3583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0130F" w:rsidTr="00E27D45">
        <w:trPr>
          <w:trHeight w:val="171"/>
        </w:trPr>
        <w:tc>
          <w:tcPr>
            <w:tcW w:w="3119" w:type="dxa"/>
          </w:tcPr>
          <w:p w:rsidR="00AC5035" w:rsidRPr="0020130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ФГБОУ ВПО «Петр ГУ»</w:t>
            </w:r>
          </w:p>
        </w:tc>
        <w:tc>
          <w:tcPr>
            <w:tcW w:w="6520" w:type="dxa"/>
            <w:gridSpan w:val="3"/>
          </w:tcPr>
          <w:p w:rsidR="00AC5035" w:rsidRPr="0020130F" w:rsidRDefault="00AC5035" w:rsidP="00E27D45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20130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10.10., 24.10. 2014г. - </w:t>
            </w:r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экскурсии для студентов ФГБОУ ВПО «Петр ГУ»</w:t>
            </w:r>
            <w:r w:rsidRPr="0020130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«Организация самостоятельной деятельности детей дошкольного возраста в детском саду в </w:t>
            </w:r>
            <w:proofErr w:type="spell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соответстаии</w:t>
            </w:r>
            <w:proofErr w:type="spell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 с ФГОС ДО»</w:t>
            </w:r>
            <w:r w:rsidRPr="0020130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(заведующий </w:t>
            </w:r>
            <w:proofErr w:type="spell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Тикка</w:t>
            </w:r>
            <w:proofErr w:type="spell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 И. Н., зам</w:t>
            </w:r>
            <w:proofErr w:type="gram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.з</w:t>
            </w:r>
            <w:proofErr w:type="gram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ав по ВМР Скорина Е. П., Мельникова И. В., 15 педагогов групп корпуса по ул. Сортавальская, 12а)</w:t>
            </w:r>
          </w:p>
          <w:p w:rsidR="00AC5035" w:rsidRPr="0020130F" w:rsidRDefault="00AC5035" w:rsidP="00E27D45">
            <w:pPr>
              <w:pStyle w:val="a3"/>
              <w:rPr>
                <w:rFonts w:ascii="Times New Roman" w:hAnsi="Times New Roman"/>
                <w:bCs/>
                <w:sz w:val="20"/>
                <w:szCs w:val="20"/>
              </w:rPr>
            </w:pPr>
            <w:r w:rsidRPr="0020130F">
              <w:rPr>
                <w:rFonts w:ascii="Times New Roman" w:hAnsi="Times New Roman"/>
                <w:b/>
                <w:bCs/>
                <w:sz w:val="20"/>
                <w:szCs w:val="20"/>
              </w:rPr>
              <w:t>21.05.2015г.</w:t>
            </w:r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 - экскурсия для студентов ФГБОУ ВПО «Петр ГУ» «Организация развивающей предметно-развивающей среды в </w:t>
            </w:r>
            <w:proofErr w:type="spell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Монтессори-группах</w:t>
            </w:r>
            <w:proofErr w:type="spell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, в соответствии с ФГОС ДО» (заведующий </w:t>
            </w:r>
            <w:proofErr w:type="spell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Тикка</w:t>
            </w:r>
            <w:proofErr w:type="spell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 xml:space="preserve"> И. Н., зам</w:t>
            </w:r>
            <w:proofErr w:type="gramStart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.з</w:t>
            </w:r>
            <w:proofErr w:type="gramEnd"/>
            <w:r w:rsidRPr="0020130F">
              <w:rPr>
                <w:rFonts w:ascii="Times New Roman" w:hAnsi="Times New Roman"/>
                <w:bCs/>
                <w:sz w:val="20"/>
                <w:szCs w:val="20"/>
              </w:rPr>
              <w:t>ав по ВМР Скорина Е. П.)</w:t>
            </w:r>
          </w:p>
        </w:tc>
      </w:tr>
    </w:tbl>
    <w:p w:rsidR="00AC5035" w:rsidRDefault="00AC5035" w:rsidP="00AC5035">
      <w:pPr>
        <w:pStyle w:val="a3"/>
        <w:rPr>
          <w:rFonts w:ascii="Times New Roman" w:hAnsi="Times New Roman"/>
          <w:b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5. </w:t>
      </w:r>
      <w:r w:rsidRPr="000108C5">
        <w:rPr>
          <w:rFonts w:ascii="Times New Roman" w:hAnsi="Times New Roman"/>
          <w:b/>
          <w:sz w:val="20"/>
          <w:szCs w:val="20"/>
          <w:u w:val="single"/>
          <w:lang w:eastAsia="ru-RU"/>
        </w:rPr>
        <w:t>Анализ системы управления Учреждения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 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 </w:t>
      </w:r>
      <w:r w:rsidRPr="000108C5">
        <w:rPr>
          <w:rFonts w:ascii="Times New Roman" w:hAnsi="Times New Roman"/>
          <w:sz w:val="20"/>
          <w:szCs w:val="20"/>
        </w:rPr>
        <w:t xml:space="preserve">Управление дошкольной организацией осуществляется в соответствии с Уставом МДОУ и локальными актами учреждения.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Учредитель:</w:t>
      </w:r>
      <w:r w:rsidRPr="000108C5">
        <w:rPr>
          <w:rFonts w:ascii="Times New Roman" w:hAnsi="Times New Roman"/>
          <w:sz w:val="20"/>
          <w:szCs w:val="20"/>
        </w:rPr>
        <w:t xml:space="preserve"> Администрация Петрозаводского городского округа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Руководитель МДОУ</w:t>
      </w:r>
      <w:r w:rsidRPr="000108C5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0108C5">
        <w:rPr>
          <w:rFonts w:ascii="Times New Roman" w:hAnsi="Times New Roman"/>
          <w:sz w:val="20"/>
          <w:szCs w:val="20"/>
        </w:rPr>
        <w:t>Тикка</w:t>
      </w:r>
      <w:proofErr w:type="spellEnd"/>
      <w:r w:rsidRPr="000108C5">
        <w:rPr>
          <w:rFonts w:ascii="Times New Roman" w:hAnsi="Times New Roman"/>
          <w:sz w:val="20"/>
          <w:szCs w:val="20"/>
        </w:rPr>
        <w:t xml:space="preserve"> Ирина Николаевна, «Почетный работник общего образования РФ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 xml:space="preserve">Заместитель заведующего по  воспитательно </w:t>
      </w:r>
      <w:r w:rsidRPr="000108C5">
        <w:rPr>
          <w:rFonts w:ascii="Times New Roman" w:hAnsi="Times New Roman"/>
          <w:b/>
          <w:bCs/>
          <w:sz w:val="20"/>
          <w:szCs w:val="20"/>
        </w:rPr>
        <w:t>- методической работе:</w:t>
      </w:r>
      <w:r w:rsidRPr="000108C5">
        <w:rPr>
          <w:rFonts w:ascii="Times New Roman" w:hAnsi="Times New Roman"/>
          <w:sz w:val="20"/>
          <w:szCs w:val="20"/>
        </w:rPr>
        <w:t xml:space="preserve"> Скорина Екатерина Петровна «Отличник народного образования», «Заслуженный работник образования Республики Карелия», «Заслуженный учитель Российской Федерации»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 xml:space="preserve">Заместитель заведующего по  воспитательно </w:t>
      </w:r>
      <w:r w:rsidRPr="000108C5">
        <w:rPr>
          <w:rFonts w:ascii="Times New Roman" w:hAnsi="Times New Roman"/>
          <w:b/>
          <w:bCs/>
          <w:sz w:val="20"/>
          <w:szCs w:val="20"/>
        </w:rPr>
        <w:t xml:space="preserve">- методической работе: </w:t>
      </w:r>
      <w:r w:rsidRPr="000108C5">
        <w:rPr>
          <w:rFonts w:ascii="Times New Roman" w:hAnsi="Times New Roman"/>
          <w:sz w:val="20"/>
          <w:szCs w:val="20"/>
        </w:rPr>
        <w:t>Мельникова Инна Владимировна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Старший воспитатель:</w:t>
      </w:r>
      <w:r w:rsidRPr="000108C5">
        <w:rPr>
          <w:rFonts w:ascii="Times New Roman" w:hAnsi="Times New Roman"/>
          <w:sz w:val="20"/>
          <w:szCs w:val="20"/>
        </w:rPr>
        <w:t xml:space="preserve"> Малиновкина Ольга Валерьевна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b/>
          <w:sz w:val="20"/>
          <w:szCs w:val="20"/>
          <w:lang w:eastAsia="ru-RU"/>
        </w:rPr>
        <w:t xml:space="preserve">Заместитель заведующего по административно-воспитательной работе: </w:t>
      </w:r>
      <w:r w:rsidRPr="000108C5">
        <w:rPr>
          <w:rFonts w:ascii="Times New Roman" w:hAnsi="Times New Roman"/>
          <w:sz w:val="20"/>
          <w:szCs w:val="20"/>
          <w:lang w:eastAsia="ru-RU"/>
        </w:rPr>
        <w:t>Сокурова Ирина Александровна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b/>
          <w:sz w:val="20"/>
          <w:szCs w:val="20"/>
          <w:lang w:eastAsia="ru-RU"/>
        </w:rPr>
        <w:t>Заместитель заведующего по административно-воспитательной работе</w:t>
      </w:r>
      <w:r w:rsidRPr="000108C5">
        <w:rPr>
          <w:rFonts w:ascii="Times New Roman" w:hAnsi="Times New Roman"/>
          <w:b/>
          <w:iCs/>
          <w:sz w:val="20"/>
          <w:szCs w:val="20"/>
          <w:lang w:eastAsia="ru-RU"/>
        </w:rPr>
        <w:t>:</w:t>
      </w:r>
      <w:r w:rsidRPr="000108C5">
        <w:rPr>
          <w:rFonts w:ascii="Times New Roman" w:hAnsi="Times New Roman"/>
          <w:b/>
          <w:i/>
          <w:iCs/>
          <w:sz w:val="20"/>
          <w:szCs w:val="20"/>
          <w:lang w:eastAsia="ru-RU"/>
        </w:rPr>
        <w:t xml:space="preserve">  </w:t>
      </w:r>
      <w:r w:rsidRPr="000108C5">
        <w:rPr>
          <w:rFonts w:ascii="Times New Roman" w:hAnsi="Times New Roman"/>
          <w:iCs/>
          <w:sz w:val="20"/>
          <w:szCs w:val="20"/>
          <w:lang w:eastAsia="ru-RU"/>
        </w:rPr>
        <w:t>Попова Мария Александровна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  </w:t>
      </w:r>
      <w:r w:rsidRPr="000108C5">
        <w:rPr>
          <w:rFonts w:ascii="Times New Roman" w:hAnsi="Times New Roman"/>
          <w:sz w:val="20"/>
          <w:szCs w:val="20"/>
          <w:u w:val="single"/>
          <w:lang w:eastAsia="ru-RU"/>
        </w:rPr>
        <w:t xml:space="preserve">Основными формами </w:t>
      </w:r>
      <w:proofErr w:type="gramStart"/>
      <w:r w:rsidRPr="000108C5">
        <w:rPr>
          <w:rFonts w:ascii="Times New Roman" w:hAnsi="Times New Roman"/>
          <w:sz w:val="20"/>
          <w:szCs w:val="20"/>
          <w:u w:val="single"/>
          <w:lang w:eastAsia="ru-RU"/>
        </w:rPr>
        <w:t>координации деятельности аппарата управления</w:t>
      </w:r>
      <w:proofErr w:type="gramEnd"/>
      <w:r w:rsidRPr="000108C5">
        <w:rPr>
          <w:rFonts w:ascii="Times New Roman" w:hAnsi="Times New Roman"/>
          <w:sz w:val="20"/>
          <w:szCs w:val="20"/>
          <w:u w:val="single"/>
          <w:lang w:eastAsia="ru-RU"/>
        </w:rPr>
        <w:t xml:space="preserve"> являются</w:t>
      </w:r>
      <w:r w:rsidRPr="000108C5">
        <w:rPr>
          <w:rFonts w:ascii="Times New Roman" w:hAnsi="Times New Roman"/>
          <w:sz w:val="20"/>
          <w:szCs w:val="20"/>
          <w:lang w:eastAsia="ru-RU"/>
        </w:rPr>
        <w:t>:</w:t>
      </w:r>
    </w:p>
    <w:p w:rsidR="00AC5035" w:rsidRPr="000108C5" w:rsidRDefault="00AC5035" w:rsidP="00AC5035">
      <w:pPr>
        <w:pStyle w:val="a3"/>
        <w:numPr>
          <w:ilvl w:val="0"/>
          <w:numId w:val="9"/>
        </w:numPr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iCs/>
          <w:sz w:val="20"/>
          <w:szCs w:val="20"/>
          <w:lang w:eastAsia="ru-RU"/>
        </w:rPr>
        <w:t>Общее собрание трудового коллектива;</w:t>
      </w:r>
    </w:p>
    <w:p w:rsidR="00AC5035" w:rsidRPr="000108C5" w:rsidRDefault="00AC5035" w:rsidP="00AC5035">
      <w:pPr>
        <w:pStyle w:val="a3"/>
        <w:numPr>
          <w:ilvl w:val="0"/>
          <w:numId w:val="9"/>
        </w:numPr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iCs/>
          <w:sz w:val="20"/>
          <w:szCs w:val="20"/>
          <w:lang w:eastAsia="ru-RU"/>
        </w:rPr>
        <w:t>Управляющий совет</w:t>
      </w:r>
    </w:p>
    <w:p w:rsidR="00AC5035" w:rsidRPr="000108C5" w:rsidRDefault="00AC5035" w:rsidP="00AC5035">
      <w:pPr>
        <w:pStyle w:val="a3"/>
        <w:numPr>
          <w:ilvl w:val="0"/>
          <w:numId w:val="9"/>
        </w:numPr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iCs/>
          <w:sz w:val="20"/>
          <w:szCs w:val="20"/>
          <w:lang w:eastAsia="ru-RU"/>
        </w:rPr>
        <w:t>Педагогический совет;</w:t>
      </w:r>
    </w:p>
    <w:p w:rsidR="00AC5035" w:rsidRPr="000108C5" w:rsidRDefault="00AC5035" w:rsidP="00AC5035">
      <w:pPr>
        <w:pStyle w:val="a3"/>
        <w:numPr>
          <w:ilvl w:val="0"/>
          <w:numId w:val="9"/>
        </w:numPr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iCs/>
          <w:sz w:val="20"/>
          <w:szCs w:val="20"/>
          <w:lang w:eastAsia="ru-RU"/>
        </w:rPr>
        <w:t>Родительский комитет</w:t>
      </w:r>
      <w:r w:rsidRPr="000108C5">
        <w:rPr>
          <w:rFonts w:ascii="Times New Roman" w:hAnsi="Times New Roman"/>
          <w:sz w:val="20"/>
          <w:szCs w:val="20"/>
          <w:lang w:eastAsia="ru-RU"/>
        </w:rPr>
        <w:t>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lastRenderedPageBreak/>
        <w:t xml:space="preserve">   За 2014-2015  учебный год   проделана большая работа  по совершенствованию системы управления МДОУ в связи с переходом на ФГОС </w:t>
      </w:r>
      <w:proofErr w:type="gramStart"/>
      <w:r w:rsidRPr="000108C5">
        <w:rPr>
          <w:rFonts w:ascii="Times New Roman" w:hAnsi="Times New Roman"/>
          <w:sz w:val="20"/>
          <w:szCs w:val="20"/>
        </w:rPr>
        <w:t>ДО</w:t>
      </w:r>
      <w:proofErr w:type="gramEnd"/>
      <w:r w:rsidRPr="000108C5">
        <w:rPr>
          <w:rFonts w:ascii="Times New Roman" w:hAnsi="Times New Roman"/>
          <w:sz w:val="20"/>
          <w:szCs w:val="20"/>
        </w:rPr>
        <w:t xml:space="preserve">.  Разработаны новые нормативные акты: 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положение об административно-общественном </w:t>
      </w:r>
      <w:proofErr w:type="gramStart"/>
      <w:r w:rsidRPr="004B44E8">
        <w:rPr>
          <w:rFonts w:ascii="Times New Roman" w:hAnsi="Times New Roman"/>
          <w:sz w:val="20"/>
          <w:szCs w:val="20"/>
        </w:rPr>
        <w:t>контроле за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охраной труда 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положение об аттестации педагогических работников с целью подтверждения соответствия занимаемым должностям 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дошкольных группах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консультативном пункте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об общем собрании работников образовательной организации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системе оценки деятельности педагогических работников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педагогическом совете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положение об утверждении порядка приема на </w:t>
      </w:r>
      <w:proofErr w:type="gramStart"/>
      <w:r w:rsidRPr="004B44E8">
        <w:rPr>
          <w:rFonts w:ascii="Times New Roman" w:hAnsi="Times New Roman"/>
          <w:sz w:val="20"/>
          <w:szCs w:val="20"/>
        </w:rPr>
        <w:t>обучение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по Основной образовательной Программе дошкольного образования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положение о рабочей группе по введению ФГОС </w:t>
      </w:r>
      <w:proofErr w:type="gramStart"/>
      <w:r w:rsidRPr="004B44E8">
        <w:rPr>
          <w:rFonts w:ascii="Times New Roman" w:hAnsi="Times New Roman"/>
          <w:sz w:val="20"/>
          <w:szCs w:val="20"/>
        </w:rPr>
        <w:t>ДО</w:t>
      </w:r>
      <w:proofErr w:type="gramEnd"/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положение о </w:t>
      </w:r>
      <w:proofErr w:type="spellStart"/>
      <w:r w:rsidRPr="004B44E8">
        <w:rPr>
          <w:rFonts w:ascii="Times New Roman" w:hAnsi="Times New Roman"/>
          <w:sz w:val="20"/>
          <w:szCs w:val="20"/>
        </w:rPr>
        <w:t>самообследовании</w:t>
      </w:r>
      <w:proofErr w:type="spellEnd"/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системе оценки индивидуального развития ребенка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мерах по предупреждению и противодействию коррупции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об ответственном лице  за организацию работу по оказанию платных услуг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об Управляющем Совете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порядке перевода, отчисления, восстановления воспитанников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 положение об оказании платных услуг по присмотру и уходу за детьми МДОУ 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положение о </w:t>
      </w:r>
      <w:proofErr w:type="spellStart"/>
      <w:r w:rsidRPr="004B44E8">
        <w:rPr>
          <w:rFonts w:ascii="Times New Roman" w:hAnsi="Times New Roman"/>
          <w:sz w:val="20"/>
          <w:szCs w:val="20"/>
        </w:rPr>
        <w:t>психолог</w:t>
      </w:r>
      <w:proofErr w:type="gramStart"/>
      <w:r w:rsidRPr="004B44E8">
        <w:rPr>
          <w:rFonts w:ascii="Times New Roman" w:hAnsi="Times New Roman"/>
          <w:sz w:val="20"/>
          <w:szCs w:val="20"/>
        </w:rPr>
        <w:t>о</w:t>
      </w:r>
      <w:proofErr w:type="spellEnd"/>
      <w:r w:rsidRPr="004B44E8">
        <w:rPr>
          <w:rFonts w:ascii="Times New Roman" w:hAnsi="Times New Roman"/>
          <w:sz w:val="20"/>
          <w:szCs w:val="20"/>
        </w:rPr>
        <w:t>-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B44E8">
        <w:rPr>
          <w:rFonts w:ascii="Times New Roman" w:hAnsi="Times New Roman"/>
          <w:sz w:val="20"/>
          <w:szCs w:val="20"/>
        </w:rPr>
        <w:t>медико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- педагогическом консилиуме 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 положение о контроле качества оказания платных дополнительных услуг 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положение о создании программы развития  МДОУ «Детский сад № 99» 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положение о материальном стимулировании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инструкции по охране труда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>должностные инструкции</w:t>
      </w:r>
    </w:p>
    <w:p w:rsidR="00AC5035" w:rsidRPr="004B44E8" w:rsidRDefault="00AC5035" w:rsidP="00AC5035">
      <w:pPr>
        <w:pStyle w:val="a3"/>
        <w:numPr>
          <w:ilvl w:val="0"/>
          <w:numId w:val="32"/>
        </w:numPr>
        <w:spacing w:line="240" w:lineRule="auto"/>
        <w:jc w:val="left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правила внутреннего распорядка </w:t>
      </w:r>
    </w:p>
    <w:p w:rsidR="00AC5035" w:rsidRPr="004B44E8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 Разработан  и принят Устав МДОУ.</w:t>
      </w:r>
    </w:p>
    <w:p w:rsidR="00AC5035" w:rsidRPr="004B44E8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 Разработаны  дополнительные 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общеразвивающие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 программы  дошкольного образования: 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-  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социальн</w:t>
      </w:r>
      <w:proofErr w:type="gramStart"/>
      <w:r w:rsidRPr="004B44E8">
        <w:rPr>
          <w:rFonts w:ascii="Times New Roman" w:hAnsi="Times New Roman"/>
          <w:sz w:val="20"/>
          <w:szCs w:val="20"/>
        </w:rPr>
        <w:t>о-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педагогической направленности  «Игровая школа Монтессори»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- 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социальн</w:t>
      </w:r>
      <w:proofErr w:type="gramStart"/>
      <w:r w:rsidRPr="004B44E8">
        <w:rPr>
          <w:rFonts w:ascii="Times New Roman" w:hAnsi="Times New Roman"/>
          <w:sz w:val="20"/>
          <w:szCs w:val="20"/>
        </w:rPr>
        <w:t>о-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педагогической направленности «Друзья Зиппи»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-дополнительная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социальн</w:t>
      </w:r>
      <w:proofErr w:type="gramStart"/>
      <w:r w:rsidRPr="004B44E8">
        <w:rPr>
          <w:rFonts w:ascii="Times New Roman" w:hAnsi="Times New Roman"/>
          <w:sz w:val="20"/>
          <w:szCs w:val="20"/>
        </w:rPr>
        <w:t>о-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педагогической направленности « Сенсорная комната – волшебный мир здоровья»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- 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социальн</w:t>
      </w:r>
      <w:proofErr w:type="gramStart"/>
      <w:r w:rsidRPr="004B44E8">
        <w:rPr>
          <w:rFonts w:ascii="Times New Roman" w:hAnsi="Times New Roman"/>
          <w:sz w:val="20"/>
          <w:szCs w:val="20"/>
        </w:rPr>
        <w:t>о-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педагогической направленности «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</w:t>
      </w:r>
      <w:proofErr w:type="spellStart"/>
      <w:r w:rsidRPr="004B44E8">
        <w:rPr>
          <w:rFonts w:ascii="Times New Roman" w:hAnsi="Times New Roman"/>
          <w:sz w:val="20"/>
          <w:szCs w:val="20"/>
        </w:rPr>
        <w:t>физкультурн</w:t>
      </w:r>
      <w:proofErr w:type="gramStart"/>
      <w:r w:rsidRPr="004B44E8">
        <w:rPr>
          <w:rFonts w:ascii="Times New Roman" w:hAnsi="Times New Roman"/>
          <w:sz w:val="20"/>
          <w:szCs w:val="20"/>
        </w:rPr>
        <w:t>о</w:t>
      </w:r>
      <w:proofErr w:type="spellEnd"/>
      <w:r w:rsidRPr="004B44E8">
        <w:rPr>
          <w:rFonts w:ascii="Times New Roman" w:hAnsi="Times New Roman"/>
          <w:sz w:val="20"/>
          <w:szCs w:val="20"/>
        </w:rPr>
        <w:t>-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спортивной  направленности «Спортивные тренажеры» 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</w:t>
      </w:r>
      <w:proofErr w:type="spellStart"/>
      <w:r w:rsidRPr="004B44E8">
        <w:rPr>
          <w:rFonts w:ascii="Times New Roman" w:hAnsi="Times New Roman"/>
          <w:sz w:val="20"/>
          <w:szCs w:val="20"/>
        </w:rPr>
        <w:t>физкультурн</w:t>
      </w:r>
      <w:proofErr w:type="gramStart"/>
      <w:r w:rsidRPr="004B44E8">
        <w:rPr>
          <w:rFonts w:ascii="Times New Roman" w:hAnsi="Times New Roman"/>
          <w:sz w:val="20"/>
          <w:szCs w:val="20"/>
        </w:rPr>
        <w:t>о</w:t>
      </w:r>
      <w:proofErr w:type="spellEnd"/>
      <w:r w:rsidRPr="004B44E8">
        <w:rPr>
          <w:rFonts w:ascii="Times New Roman" w:hAnsi="Times New Roman"/>
          <w:sz w:val="20"/>
          <w:szCs w:val="20"/>
        </w:rPr>
        <w:t>-</w:t>
      </w:r>
      <w:proofErr w:type="gramEnd"/>
      <w:r w:rsidRPr="004B44E8">
        <w:rPr>
          <w:rFonts w:ascii="Times New Roman" w:hAnsi="Times New Roman"/>
          <w:sz w:val="20"/>
          <w:szCs w:val="20"/>
        </w:rPr>
        <w:t xml:space="preserve"> спортивной  направленности «Обучение плаванию» 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- 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художественной   направленности « Волшебный театр» </w:t>
      </w:r>
    </w:p>
    <w:p w:rsidR="00AC5035" w:rsidRPr="004B44E8" w:rsidRDefault="00AC5035" w:rsidP="00AC5035">
      <w:pPr>
        <w:pStyle w:val="a3"/>
        <w:ind w:left="426"/>
        <w:rPr>
          <w:rFonts w:ascii="Times New Roman" w:hAnsi="Times New Roman"/>
          <w:sz w:val="20"/>
          <w:szCs w:val="20"/>
        </w:rPr>
      </w:pPr>
      <w:r w:rsidRPr="004B44E8">
        <w:rPr>
          <w:rFonts w:ascii="Times New Roman" w:hAnsi="Times New Roman"/>
          <w:sz w:val="20"/>
          <w:szCs w:val="20"/>
        </w:rPr>
        <w:t xml:space="preserve">- дополнительная </w:t>
      </w:r>
      <w:proofErr w:type="spellStart"/>
      <w:r w:rsidRPr="004B44E8">
        <w:rPr>
          <w:rFonts w:ascii="Times New Roman" w:hAnsi="Times New Roman"/>
          <w:sz w:val="20"/>
          <w:szCs w:val="20"/>
        </w:rPr>
        <w:t>общеразвивающая</w:t>
      </w:r>
      <w:proofErr w:type="spellEnd"/>
      <w:r w:rsidRPr="004B44E8">
        <w:rPr>
          <w:rFonts w:ascii="Times New Roman" w:hAnsi="Times New Roman"/>
          <w:sz w:val="20"/>
          <w:szCs w:val="20"/>
        </w:rPr>
        <w:t xml:space="preserve"> программа дошкольного образования художественной   направленности «Студия детского творчества»</w:t>
      </w:r>
    </w:p>
    <w:p w:rsidR="00AC5035" w:rsidRPr="000108C5" w:rsidRDefault="00AC5035" w:rsidP="00AC5035">
      <w:pPr>
        <w:pStyle w:val="a3"/>
        <w:rPr>
          <w:rFonts w:ascii="Times New Roman" w:hAnsi="Times New Roman"/>
          <w:b/>
          <w:color w:val="000000" w:themeColor="text1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  <w:lang w:eastAsia="ru-RU"/>
        </w:rPr>
        <w:t xml:space="preserve">6. </w:t>
      </w:r>
      <w:r w:rsidRPr="000108C5">
        <w:rPr>
          <w:rFonts w:ascii="Times New Roman" w:hAnsi="Times New Roman"/>
          <w:b/>
          <w:color w:val="000000" w:themeColor="text1"/>
          <w:sz w:val="20"/>
          <w:szCs w:val="20"/>
          <w:u w:val="single"/>
          <w:lang w:eastAsia="ru-RU"/>
        </w:rPr>
        <w:t>Анализ содержания и качества подготовки воспитанников</w:t>
      </w:r>
    </w:p>
    <w:p w:rsidR="00AC5035" w:rsidRPr="000108C5" w:rsidRDefault="00AC5035" w:rsidP="00AC5035">
      <w:pPr>
        <w:spacing w:after="0" w:line="240" w:lineRule="auto"/>
        <w:jc w:val="center"/>
        <w:rPr>
          <w:rFonts w:ascii="Times New Roman" w:hAnsi="Times New Roman"/>
          <w:sz w:val="20"/>
          <w:szCs w:val="20"/>
          <w:u w:val="single"/>
        </w:rPr>
      </w:pPr>
      <w:r w:rsidRPr="000108C5">
        <w:rPr>
          <w:rFonts w:ascii="Times New Roman" w:hAnsi="Times New Roman"/>
          <w:sz w:val="20"/>
          <w:szCs w:val="20"/>
          <w:u w:val="single"/>
        </w:rPr>
        <w:t>Освоение  Основной образовательной программы дошкольного образования  по направлениям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1701"/>
        <w:gridCol w:w="1559"/>
        <w:gridCol w:w="1560"/>
      </w:tblGrid>
      <w:tr w:rsidR="00AC5035" w:rsidRPr="000108C5" w:rsidTr="00E27D45">
        <w:trPr>
          <w:trHeight w:val="17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направление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высокий 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средний уровень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низкий уровень</w:t>
            </w:r>
          </w:p>
        </w:tc>
      </w:tr>
      <w:tr w:rsidR="00AC5035" w:rsidRPr="000108C5" w:rsidTr="00E27D45">
        <w:trPr>
          <w:trHeight w:val="3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93 %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6%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1%</w:t>
            </w:r>
          </w:p>
        </w:tc>
      </w:tr>
      <w:tr w:rsidR="00AC5035" w:rsidRPr="000108C5" w:rsidTr="00E27D45">
        <w:trPr>
          <w:trHeight w:val="27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lastRenderedPageBreak/>
              <w:t>социально - коммуникативное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85 %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25%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0 %</w:t>
            </w:r>
          </w:p>
        </w:tc>
      </w:tr>
      <w:tr w:rsidR="00AC5035" w:rsidRPr="000108C5" w:rsidTr="00E27D45">
        <w:trPr>
          <w:trHeight w:val="27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художественн</w:t>
            </w:r>
            <w:proofErr w:type="gramStart"/>
            <w:r w:rsidRPr="000108C5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0108C5">
              <w:rPr>
                <w:rFonts w:ascii="Times New Roman" w:hAnsi="Times New Roman"/>
                <w:sz w:val="20"/>
                <w:szCs w:val="20"/>
              </w:rPr>
              <w:t xml:space="preserve"> эстетическое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82 %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17 %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1 %</w:t>
            </w:r>
          </w:p>
        </w:tc>
      </w:tr>
      <w:tr w:rsidR="00AC5035" w:rsidRPr="000108C5" w:rsidTr="00E27D45">
        <w:trPr>
          <w:trHeight w:val="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 xml:space="preserve">физическое развитие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93 %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7 %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0%</w:t>
            </w:r>
          </w:p>
        </w:tc>
      </w:tr>
      <w:tr w:rsidR="00AC5035" w:rsidRPr="000108C5" w:rsidTr="00E27D45">
        <w:trPr>
          <w:trHeight w:val="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67 %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22 %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11 %</w:t>
            </w:r>
          </w:p>
        </w:tc>
      </w:tr>
    </w:tbl>
    <w:p w:rsidR="00AC5035" w:rsidRPr="000108C5" w:rsidRDefault="00AC5035" w:rsidP="00AC50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0108C5">
        <w:rPr>
          <w:rFonts w:ascii="Times New Roman" w:hAnsi="Times New Roman"/>
          <w:b/>
          <w:bCs/>
          <w:sz w:val="20"/>
          <w:szCs w:val="20"/>
        </w:rPr>
        <w:t xml:space="preserve">Вывод: </w:t>
      </w:r>
      <w:r w:rsidRPr="000108C5">
        <w:rPr>
          <w:rFonts w:ascii="Times New Roman" w:hAnsi="Times New Roman"/>
          <w:sz w:val="20"/>
          <w:szCs w:val="20"/>
        </w:rPr>
        <w:t>в целом наблюдается  положительная динамика в освоении Основной образовательной программы дошкольного образования каждым ребёнком. МДОУ. В дошкольном учреждении целенаправленно ведется  анализ  индивидуального развития, ребенка (карта индивидуального развития) с целью  индивидуализации  образовательного процесса.</w:t>
      </w:r>
    </w:p>
    <w:p w:rsidR="00AC5035" w:rsidRPr="000108C5" w:rsidRDefault="00AC5035" w:rsidP="00AC5035">
      <w:pPr>
        <w:spacing w:after="0" w:line="240" w:lineRule="auto"/>
        <w:rPr>
          <w:rFonts w:ascii="Times New Roman" w:hAnsi="Times New Roman"/>
          <w:bCs/>
          <w:sz w:val="20"/>
          <w:szCs w:val="20"/>
          <w:u w:val="single"/>
        </w:rPr>
      </w:pPr>
      <w:r w:rsidRPr="000108C5">
        <w:rPr>
          <w:rFonts w:ascii="Times New Roman" w:hAnsi="Times New Roman"/>
          <w:bCs/>
          <w:sz w:val="20"/>
          <w:szCs w:val="20"/>
          <w:u w:val="single"/>
        </w:rPr>
        <w:t>Выпускники 2015 года</w:t>
      </w:r>
    </w:p>
    <w:p w:rsidR="00AC5035" w:rsidRPr="000108C5" w:rsidRDefault="00AC5035" w:rsidP="00AC503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b/>
          <w:sz w:val="20"/>
          <w:szCs w:val="20"/>
        </w:rPr>
        <w:t>Количество выпускников</w:t>
      </w:r>
      <w:r w:rsidRPr="000108C5">
        <w:rPr>
          <w:rFonts w:ascii="Times New Roman" w:hAnsi="Times New Roman"/>
          <w:sz w:val="20"/>
          <w:szCs w:val="20"/>
        </w:rPr>
        <w:t>: 41 ребенок</w:t>
      </w:r>
    </w:p>
    <w:p w:rsidR="00AC5035" w:rsidRPr="000108C5" w:rsidRDefault="00AC5035" w:rsidP="00AC503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>дети в подготовительной группе – 27 детей</w:t>
      </w:r>
    </w:p>
    <w:p w:rsidR="00AC5035" w:rsidRPr="000108C5" w:rsidRDefault="00AC5035" w:rsidP="00AC503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>дети в группе ТНР – 14 детей</w:t>
      </w:r>
    </w:p>
    <w:p w:rsidR="00AC5035" w:rsidRPr="000108C5" w:rsidRDefault="00AC5035" w:rsidP="00AC503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>выпускники  (в классы общеразвивающей направленности) – 38 детей</w:t>
      </w:r>
    </w:p>
    <w:p w:rsidR="00AC5035" w:rsidRPr="000108C5" w:rsidRDefault="00AC5035" w:rsidP="00AC503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>выпускники (в специализированные классы с коррекционным уклоном) – 3 ребёнка</w:t>
      </w:r>
    </w:p>
    <w:p w:rsidR="00AC5035" w:rsidRPr="000108C5" w:rsidRDefault="00AC5035" w:rsidP="00AC5035">
      <w:pPr>
        <w:spacing w:after="0" w:line="240" w:lineRule="auto"/>
        <w:ind w:left="-720"/>
        <w:jc w:val="center"/>
        <w:rPr>
          <w:rFonts w:ascii="Times New Roman" w:hAnsi="Times New Roman"/>
          <w:sz w:val="20"/>
          <w:szCs w:val="20"/>
          <w:u w:val="single"/>
        </w:rPr>
      </w:pPr>
      <w:r w:rsidRPr="000108C5">
        <w:rPr>
          <w:rFonts w:ascii="Times New Roman" w:hAnsi="Times New Roman"/>
          <w:sz w:val="20"/>
          <w:szCs w:val="20"/>
          <w:u w:val="single"/>
        </w:rPr>
        <w:t>Готовность детей к школе</w:t>
      </w:r>
    </w:p>
    <w:tbl>
      <w:tblPr>
        <w:tblW w:w="47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4"/>
        <w:gridCol w:w="2393"/>
        <w:gridCol w:w="2393"/>
        <w:gridCol w:w="2393"/>
      </w:tblGrid>
      <w:tr w:rsidR="00AC5035" w:rsidRPr="000108C5" w:rsidTr="00E27D45">
        <w:trPr>
          <w:trHeight w:val="28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психологическая готовность</w:t>
            </w:r>
          </w:p>
        </w:tc>
      </w:tr>
      <w:tr w:rsidR="00AC5035" w:rsidRPr="000108C5" w:rsidTr="00E27D45">
        <w:trPr>
          <w:trHeight w:val="303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готов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условно готов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условно не готов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не готов</w:t>
            </w:r>
          </w:p>
        </w:tc>
      </w:tr>
      <w:tr w:rsidR="00AC5035" w:rsidRPr="000108C5" w:rsidTr="00E27D45">
        <w:trPr>
          <w:trHeight w:val="287"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08C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AC5035" w:rsidRDefault="00AC5035" w:rsidP="00AC5035">
      <w:pPr>
        <w:pStyle w:val="a3"/>
        <w:rPr>
          <w:rFonts w:ascii="Times New Roman" w:hAnsi="Times New Roman"/>
          <w:sz w:val="20"/>
          <w:szCs w:val="20"/>
          <w:u w:val="single"/>
        </w:rPr>
      </w:pP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  <w:u w:val="single"/>
        </w:rPr>
        <w:t>Сводная таблица по результатам исследования диагностики готовности к школьному обучению</w:t>
      </w:r>
      <w:r w:rsidRPr="000108C5">
        <w:rPr>
          <w:rFonts w:ascii="Times New Roman" w:hAnsi="Times New Roman"/>
          <w:sz w:val="20"/>
          <w:szCs w:val="20"/>
        </w:rPr>
        <w:t xml:space="preserve"> детей 6 - 7 лет за  три учебных года.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2835"/>
        <w:gridCol w:w="2410"/>
        <w:gridCol w:w="2268"/>
      </w:tblGrid>
      <w:tr w:rsidR="00AC5035" w:rsidRPr="000108C5" w:rsidTr="00E27D45">
        <w:trPr>
          <w:trHeight w:val="2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№ группы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2014 – 2015 учебный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2013 – 2014 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2012-2013 учебный год</w:t>
            </w:r>
          </w:p>
        </w:tc>
      </w:tr>
      <w:tr w:rsidR="00AC5035" w:rsidRPr="000108C5" w:rsidTr="00E27D45">
        <w:trPr>
          <w:trHeight w:val="98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группа  № 05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27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к школьному обучению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25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к школьному обучению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25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к школьному обучению</w:t>
            </w:r>
          </w:p>
        </w:tc>
      </w:tr>
      <w:tr w:rsidR="00AC5035" w:rsidRPr="000108C5" w:rsidTr="00E27D4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группа № 06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108C5">
              <w:rPr>
                <w:rFonts w:ascii="Times New Roman" w:hAnsi="Times New Roman"/>
                <w:sz w:val="18"/>
                <w:szCs w:val="18"/>
              </w:rPr>
              <w:t>компенсирующая</w:t>
            </w:r>
            <w:proofErr w:type="gramEnd"/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ТНР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5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 к школьному  обучению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 xml:space="preserve">1 ребенок– </w:t>
            </w:r>
            <w:proofErr w:type="gramStart"/>
            <w:r w:rsidRPr="000108C5">
              <w:rPr>
                <w:rFonts w:ascii="Times New Roman" w:hAnsi="Times New Roman"/>
                <w:sz w:val="18"/>
                <w:szCs w:val="18"/>
              </w:rPr>
              <w:t>го</w:t>
            </w:r>
            <w:proofErr w:type="gramEnd"/>
            <w:r w:rsidRPr="000108C5">
              <w:rPr>
                <w:rFonts w:ascii="Times New Roman" w:hAnsi="Times New Roman"/>
                <w:sz w:val="18"/>
                <w:szCs w:val="18"/>
              </w:rPr>
              <w:t>тов к обучению в коррекционном классе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8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к школьному обучению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6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 к школьному  обучению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 xml:space="preserve">1 ребенок– </w:t>
            </w:r>
            <w:proofErr w:type="gramStart"/>
            <w:r w:rsidRPr="000108C5">
              <w:rPr>
                <w:rFonts w:ascii="Times New Roman" w:hAnsi="Times New Roman"/>
                <w:sz w:val="18"/>
                <w:szCs w:val="18"/>
              </w:rPr>
              <w:t>го</w:t>
            </w:r>
            <w:proofErr w:type="gramEnd"/>
            <w:r w:rsidRPr="000108C5">
              <w:rPr>
                <w:rFonts w:ascii="Times New Roman" w:hAnsi="Times New Roman"/>
                <w:sz w:val="18"/>
                <w:szCs w:val="18"/>
              </w:rPr>
              <w:t>тов к обучению в коррекционном классе</w:t>
            </w:r>
          </w:p>
        </w:tc>
      </w:tr>
      <w:tr w:rsidR="00AC5035" w:rsidRPr="000108C5" w:rsidTr="00E27D4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группа №  07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108C5">
              <w:rPr>
                <w:rFonts w:ascii="Times New Roman" w:hAnsi="Times New Roman"/>
                <w:sz w:val="18"/>
                <w:szCs w:val="18"/>
              </w:rPr>
              <w:t>компенсирующая  ТНР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9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 к школьному  обучению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 xml:space="preserve">2 ребенка  – </w:t>
            </w:r>
            <w:proofErr w:type="gramStart"/>
            <w:r w:rsidRPr="000108C5">
              <w:rPr>
                <w:rFonts w:ascii="Times New Roman" w:hAnsi="Times New Roman"/>
                <w:sz w:val="18"/>
                <w:szCs w:val="18"/>
              </w:rPr>
              <w:t>готовы</w:t>
            </w:r>
            <w:proofErr w:type="gramEnd"/>
            <w:r w:rsidRPr="000108C5">
              <w:rPr>
                <w:rFonts w:ascii="Times New Roman" w:hAnsi="Times New Roman"/>
                <w:sz w:val="18"/>
                <w:szCs w:val="18"/>
              </w:rPr>
              <w:t xml:space="preserve"> к обучению в коррекционном классе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7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к школьному обучению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7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100 % готовность к школьному обучению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RPr="000108C5" w:rsidTr="00E27D4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общее количество выпускников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41 выпускник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 к школьному обучению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40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 к школьному обучению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38 выпускников</w:t>
            </w:r>
          </w:p>
          <w:p w:rsidR="00AC5035" w:rsidRPr="000108C5" w:rsidRDefault="00AC5035" w:rsidP="00E27D4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0108C5">
              <w:rPr>
                <w:rFonts w:ascii="Times New Roman" w:hAnsi="Times New Roman"/>
                <w:sz w:val="18"/>
                <w:szCs w:val="18"/>
              </w:rPr>
              <w:t>100% готовность к школьному обучению</w:t>
            </w:r>
          </w:p>
        </w:tc>
      </w:tr>
    </w:tbl>
    <w:p w:rsidR="00AC5035" w:rsidRDefault="00AC5035" w:rsidP="00AC5035">
      <w:pPr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>За данные учебные года в дошкольном учреждении 100% готовность  детей 6-7 лет к школьному обучению.</w:t>
      </w:r>
    </w:p>
    <w:p w:rsidR="00AC5035" w:rsidRDefault="00AC5035" w:rsidP="00AC5035">
      <w:pPr>
        <w:rPr>
          <w:rFonts w:ascii="Times New Roman" w:hAnsi="Times New Roman"/>
          <w:b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7.  </w:t>
      </w:r>
      <w:r w:rsidRPr="000108C5"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Анализ организации </w:t>
      </w:r>
      <w:r>
        <w:rPr>
          <w:rFonts w:ascii="Times New Roman" w:hAnsi="Times New Roman"/>
          <w:b/>
          <w:sz w:val="20"/>
          <w:szCs w:val="20"/>
          <w:u w:val="single"/>
          <w:lang w:eastAsia="ru-RU"/>
        </w:rPr>
        <w:t>воспитательн</w:t>
      </w:r>
      <w:proofErr w:type="gramStart"/>
      <w:r>
        <w:rPr>
          <w:rFonts w:ascii="Times New Roman" w:hAnsi="Times New Roman"/>
          <w:b/>
          <w:sz w:val="20"/>
          <w:szCs w:val="20"/>
          <w:u w:val="single"/>
          <w:lang w:eastAsia="ru-RU"/>
        </w:rPr>
        <w:t>о-</w:t>
      </w:r>
      <w:proofErr w:type="gramEnd"/>
      <w:r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 образовательного </w:t>
      </w:r>
      <w:r w:rsidRPr="000108C5"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 процесса</w:t>
      </w:r>
    </w:p>
    <w:p w:rsidR="00AC5035" w:rsidRPr="009F46F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9F46F5">
        <w:rPr>
          <w:rFonts w:ascii="Times New Roman" w:hAnsi="Times New Roman"/>
          <w:sz w:val="20"/>
          <w:szCs w:val="20"/>
          <w:lang w:eastAsia="ru-RU"/>
        </w:rPr>
        <w:t xml:space="preserve">Организация </w:t>
      </w:r>
      <w:r w:rsidRPr="009F46F5">
        <w:rPr>
          <w:rFonts w:ascii="Times New Roman" w:hAnsi="Times New Roman"/>
          <w:sz w:val="20"/>
          <w:szCs w:val="20"/>
        </w:rPr>
        <w:t xml:space="preserve">образовательной деятельности с детьми осуществляется в соответствии с требованиями </w:t>
      </w:r>
      <w:proofErr w:type="spellStart"/>
      <w:r w:rsidRPr="009F46F5">
        <w:rPr>
          <w:rFonts w:ascii="Times New Roman" w:hAnsi="Times New Roman"/>
          <w:sz w:val="20"/>
          <w:szCs w:val="20"/>
        </w:rPr>
        <w:t>СанПин</w:t>
      </w:r>
      <w:proofErr w:type="spellEnd"/>
      <w:r>
        <w:rPr>
          <w:rFonts w:ascii="Times New Roman" w:hAnsi="Times New Roman"/>
          <w:sz w:val="20"/>
          <w:szCs w:val="20"/>
        </w:rPr>
        <w:t xml:space="preserve">.   Основу образовательного процесса составляют 5 образовательных областей.  Деятельность носит интегрированный характер. </w:t>
      </w:r>
      <w:r w:rsidRPr="009F46F5">
        <w:rPr>
          <w:rFonts w:ascii="Times New Roman" w:hAnsi="Times New Roman"/>
          <w:sz w:val="20"/>
          <w:szCs w:val="20"/>
        </w:rPr>
        <w:t xml:space="preserve"> </w:t>
      </w:r>
    </w:p>
    <w:p w:rsidR="00AC5035" w:rsidRPr="000108C5" w:rsidRDefault="00AC5035" w:rsidP="00AC5035">
      <w:pPr>
        <w:rPr>
          <w:rFonts w:ascii="Times New Roman" w:hAnsi="Times New Roman"/>
          <w:sz w:val="20"/>
          <w:szCs w:val="20"/>
        </w:rPr>
      </w:pPr>
    </w:p>
    <w:p w:rsidR="00AC5035" w:rsidRPr="000108C5" w:rsidRDefault="00AC5035" w:rsidP="00AC5035">
      <w:pPr>
        <w:pStyle w:val="a3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u w:val="single"/>
        </w:rPr>
        <w:t>Организация образовательной деятельности с детьми</w:t>
      </w:r>
    </w:p>
    <w:tbl>
      <w:tblPr>
        <w:tblW w:w="10415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"/>
        <w:gridCol w:w="2875"/>
        <w:gridCol w:w="1559"/>
        <w:gridCol w:w="709"/>
        <w:gridCol w:w="992"/>
        <w:gridCol w:w="1134"/>
        <w:gridCol w:w="850"/>
        <w:gridCol w:w="851"/>
        <w:gridCol w:w="425"/>
        <w:gridCol w:w="567"/>
      </w:tblGrid>
      <w:tr w:rsidR="00AC5035" w:rsidTr="00E27D45">
        <w:trPr>
          <w:trHeight w:val="357"/>
        </w:trPr>
        <w:tc>
          <w:tcPr>
            <w:tcW w:w="33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bidi="sa-IN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направления развития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bidi="sa-IN"/>
              </w:rPr>
              <w:br/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bidi="sa-IN"/>
              </w:rPr>
              <w:lastRenderedPageBreak/>
              <w:t>детей по Основной образовательной программе дошкольного образования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bidi="sa-IN"/>
              </w:rPr>
              <w:t xml:space="preserve"> МДОУ «Детский сад № 99»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виды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организованной деятельности 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название групп</w:t>
            </w:r>
          </w:p>
        </w:tc>
      </w:tr>
      <w:tr w:rsidR="00AC5035" w:rsidTr="00E27D45">
        <w:trPr>
          <w:trHeight w:val="398"/>
        </w:trPr>
        <w:tc>
          <w:tcPr>
            <w:tcW w:w="33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01,05а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02а, 04а, 09а, 11а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03а,07а, 08а,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10а, 13а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06а, 12а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02,03,04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06, 07</w:t>
            </w:r>
          </w:p>
        </w:tc>
      </w:tr>
      <w:tr w:rsidR="00AC5035" w:rsidTr="00E27D45">
        <w:trPr>
          <w:trHeight w:val="471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C5035" w:rsidRDefault="00AC5035" w:rsidP="00E27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Style w:val="submenu-table"/>
                <w:color w:val="000000"/>
                <w:sz w:val="16"/>
                <w:szCs w:val="16"/>
              </w:rPr>
              <w:lastRenderedPageBreak/>
              <w:t>физич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еское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proofErr w:type="gramEnd"/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забота о здоровье и безопасности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физическая культура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развитие движений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игры на социализацию и коммуникацию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практическая жизнь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космос: безопасность, социальное поведение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самодисциплина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(по подгруппам)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trHeight w:val="502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самостоятельная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355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C5035" w:rsidRDefault="00AC5035" w:rsidP="00E27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речевое </w:t>
            </w:r>
            <w:proofErr w:type="gramEnd"/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игры на социализацию и коммуникацию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художественной литературы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развитие трудовых навыков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язык: коммуникация, владение языком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космос: общая осведомленность, естественные науки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сенсорика: размер, цвет, форма, вкус, поверхность, вес, температура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индивидуальные уроки презентации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336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рефлексивные круги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93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70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(по подгруппам)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C5035" w:rsidRDefault="00AC5035" w:rsidP="00E27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познавательное </w:t>
            </w:r>
            <w:proofErr w:type="gramEnd"/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развитие познавательных способностей, трудовых навыков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игры на социализацию и коммуникацию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чтение художественной литературы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космос: общая осведомленность, естественные науки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математика: знакомство с количеством и цифрами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единицы измерения, время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сенсорика: размер, цвет, форма, вкус, поверхность, вес, температура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индивидуальные уроки презентации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рефлексивные круги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самостоятельная</w:t>
            </w:r>
            <w:proofErr w:type="gramEnd"/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(по подгруппам)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C5035" w:rsidRDefault="00AC5035" w:rsidP="00E27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социально-коммуникативное </w:t>
            </w:r>
            <w:proofErr w:type="gramEnd"/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игры на социализацию и коммуникацию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чтение художественной литературы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развитие трудовых навыков и безопасного поведения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практическая жизнь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сенсорика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математика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язык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социальное поведение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самодисциплина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космос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индивидуальные уроки презентации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249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рефлексивные круги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369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самостоятельная</w:t>
            </w:r>
            <w:proofErr w:type="gramEnd"/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293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(по подгруппам)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C5035" w:rsidRDefault="00AC5035" w:rsidP="00E27D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художественн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эстетическое 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художественное творчество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музыка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чтение художественной литературы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сенсорика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развитие движений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развитие творчества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прикладное творчество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искусство и культура</w:t>
            </w:r>
          </w:p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космос: общая осведомленность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индивидуальные уроки презентации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самостоятельная</w:t>
            </w:r>
            <w:proofErr w:type="gramEnd"/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  <w:tr w:rsidR="00AC5035" w:rsidTr="00E27D45">
        <w:trPr>
          <w:cantSplit/>
          <w:trHeight w:val="485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35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создание социальной ситуации развития</w:t>
            </w:r>
          </w:p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(по подгруппам)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+</w:t>
            </w:r>
          </w:p>
        </w:tc>
      </w:tr>
    </w:tbl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C1063A">
        <w:rPr>
          <w:lang w:eastAsia="ru-RU"/>
        </w:rPr>
        <w:t> </w:t>
      </w:r>
      <w:r w:rsidRPr="000108C5">
        <w:rPr>
          <w:rFonts w:ascii="Times New Roman" w:hAnsi="Times New Roman"/>
          <w:sz w:val="20"/>
          <w:szCs w:val="20"/>
          <w:lang w:eastAsia="ru-RU"/>
        </w:rPr>
        <w:t>Создание социальной ситуации развития  представлено в совместной деятельности воспитателя с детьми, в форме развивающих образовательных ситуаций на игровой основе в процессе различных видов детской деятельности.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       Задачи воспитательно – методической работы реализуются педагогическим коллективом согласно Учебному плану МДОУ «Детский сад №99» в соответствии с   Основной программой</w:t>
      </w:r>
      <w:r>
        <w:rPr>
          <w:rFonts w:ascii="Times New Roman" w:hAnsi="Times New Roman"/>
          <w:sz w:val="20"/>
          <w:szCs w:val="20"/>
          <w:lang w:eastAsia="ru-RU"/>
        </w:rPr>
        <w:t xml:space="preserve"> дошкольного  образования</w:t>
      </w:r>
      <w:proofErr w:type="gramStart"/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108C5">
        <w:rPr>
          <w:rFonts w:ascii="Times New Roman" w:hAnsi="Times New Roman"/>
          <w:sz w:val="20"/>
          <w:szCs w:val="20"/>
          <w:lang w:eastAsia="ru-RU"/>
        </w:rPr>
        <w:t>.</w:t>
      </w:r>
      <w:proofErr w:type="gramEnd"/>
      <w:r w:rsidRPr="000108C5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В нем обосновано распределение часов – организованной образовательной деятельности на решение основных и приоритетных задач развития. Определено содержание федерального,  национально-регионального компонента и компонента МДОУ, с учетом ФГОС 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>ДО</w:t>
      </w:r>
      <w:proofErr w:type="gramEnd"/>
      <w:r w:rsidRPr="000108C5">
        <w:rPr>
          <w:rFonts w:ascii="Times New Roman" w:hAnsi="Times New Roman"/>
          <w:sz w:val="20"/>
          <w:szCs w:val="20"/>
          <w:lang w:eastAsia="ru-RU"/>
        </w:rPr>
        <w:t>. Соблюдается преемственность в распределении часов – социальной ситуации развития  (занятий) по возрастным группам. Воспитательно-образовательный процесс планируется и осуществляется с учетом интересов и потребностей детей.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lastRenderedPageBreak/>
        <w:t xml:space="preserve">    Работа  строится на основе комплексно – тематического планирования.  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 xml:space="preserve">В год определено 4 образовательных проекта,  которые реализуется  в совместной деятельности педагогов, детей и родителей. </w:t>
      </w:r>
      <w:proofErr w:type="gramEnd"/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  Комплексно – тематическое планирование  составлено в соответствии с возрастными особенностями детей, скорректировано с Основной образовательной программой дошкольного образования,  утверждено Педагогическим советом МДОУ.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     Методы и приёмы, используемые  в МДОУ,  стимулируют  познавательную активность детей, поиск нестандартных  решений, развитие воображения и творческих способностей.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   Вся воспитательно - образовательная работа проводится на уровне педагогики сотрудничества по личностно-ориентированному методу общения с детьми. Реализуемая в дошкольном учреждении программа помогает наиболее полному личностному развитию воспитанников, повышает их информативный уровень и способствует применению  полученных знаний, умений и навыков в их практической деятельности.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     Реализуя национально-региональный компонент, МДОУ предусматривает знакомство с культурой и бытом Карелии: национальный фольклор, костюмы, игры, музыкальные инструменты и др. Его объем в контексте образовательной деятельности составляет 10-15% от образовательной деятельности по темам Основной программы. </w:t>
      </w:r>
    </w:p>
    <w:p w:rsidR="00AC503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     В дошкольном учреждении постоянно ведут работу педагоги-психологи</w:t>
      </w:r>
      <w:r w:rsidRPr="000108C5">
        <w:rPr>
          <w:rFonts w:ascii="Times New Roman" w:hAnsi="Times New Roman"/>
          <w:i/>
          <w:iCs/>
          <w:sz w:val="20"/>
          <w:szCs w:val="20"/>
          <w:lang w:eastAsia="ru-RU"/>
        </w:rPr>
        <w:t xml:space="preserve">: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работа с адаптационными группами, проведение психодиагностики, индивидуальные и групповые коррекционно-развивающие занятия, психологическое консультирование для родителей, взаимодействие с педагогами учреждения.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8. </w:t>
      </w:r>
      <w:r w:rsidRPr="000108C5">
        <w:rPr>
          <w:rFonts w:ascii="Times New Roman" w:hAnsi="Times New Roman"/>
          <w:b/>
          <w:sz w:val="20"/>
          <w:szCs w:val="20"/>
          <w:u w:val="single"/>
          <w:lang w:eastAsia="ru-RU"/>
        </w:rPr>
        <w:t>Анализ качества кадрового, учебно-методического, библиотечно-информационного обеспечения</w:t>
      </w:r>
    </w:p>
    <w:p w:rsidR="00AC5035" w:rsidRPr="000108C5" w:rsidRDefault="00AC5035" w:rsidP="00AC5035">
      <w:pPr>
        <w:pStyle w:val="a3"/>
        <w:jc w:val="left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lang w:eastAsia="ru-RU"/>
        </w:rPr>
        <w:t xml:space="preserve"> Дошкольная организация расположена в  двух зданиях.  </w:t>
      </w:r>
      <w:r w:rsidRPr="000108C5">
        <w:rPr>
          <w:rFonts w:ascii="Times New Roman" w:hAnsi="Times New Roman"/>
          <w:b/>
          <w:sz w:val="20"/>
          <w:szCs w:val="20"/>
          <w:lang w:eastAsia="ru-RU"/>
        </w:rPr>
        <w:t>Тип здания: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>типовое</w:t>
      </w:r>
      <w:proofErr w:type="gramEnd"/>
      <w:r w:rsidRPr="000108C5">
        <w:rPr>
          <w:rFonts w:ascii="Times New Roman" w:hAnsi="Times New Roman"/>
          <w:sz w:val="20"/>
          <w:szCs w:val="20"/>
          <w:lang w:eastAsia="ru-RU"/>
        </w:rPr>
        <w:br/>
      </w:r>
      <w:r w:rsidRPr="000108C5">
        <w:rPr>
          <w:rFonts w:ascii="Times New Roman" w:hAnsi="Times New Roman"/>
          <w:b/>
          <w:sz w:val="20"/>
          <w:szCs w:val="20"/>
          <w:lang w:eastAsia="ru-RU"/>
        </w:rPr>
        <w:t>Год ввода в эксплуатацию: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AC5035" w:rsidRPr="000108C5" w:rsidRDefault="00AC5035" w:rsidP="00AC5035">
      <w:pPr>
        <w:pStyle w:val="a3"/>
        <w:jc w:val="left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1982 год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 (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>Сортавальская</w:t>
      </w:r>
      <w:proofErr w:type="gramEnd"/>
      <w:r w:rsidRPr="000108C5">
        <w:rPr>
          <w:rFonts w:ascii="Times New Roman" w:hAnsi="Times New Roman"/>
          <w:sz w:val="20"/>
          <w:szCs w:val="20"/>
          <w:lang w:eastAsia="ru-RU"/>
        </w:rPr>
        <w:t xml:space="preserve">, 12а) </w:t>
      </w:r>
    </w:p>
    <w:p w:rsidR="00AC5035" w:rsidRPr="000108C5" w:rsidRDefault="00AC5035" w:rsidP="00AC5035">
      <w:pPr>
        <w:pStyle w:val="a3"/>
        <w:jc w:val="left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1983 год  ( после капитального ремонта  в 2011 год (Сортавальская, 20) </w:t>
      </w:r>
      <w:r w:rsidRPr="000108C5">
        <w:rPr>
          <w:rFonts w:ascii="Times New Roman" w:hAnsi="Times New Roman"/>
          <w:sz w:val="20"/>
          <w:szCs w:val="20"/>
          <w:lang w:eastAsia="ru-RU"/>
        </w:rPr>
        <w:br/>
      </w:r>
      <w:r w:rsidRPr="000108C5">
        <w:rPr>
          <w:rFonts w:ascii="Times New Roman" w:hAnsi="Times New Roman"/>
          <w:b/>
          <w:sz w:val="20"/>
          <w:szCs w:val="20"/>
          <w:lang w:eastAsia="ru-RU"/>
        </w:rPr>
        <w:t>Общая площадь территории: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   </w:t>
      </w:r>
      <w:r>
        <w:rPr>
          <w:rFonts w:ascii="Times New Roman" w:hAnsi="Times New Roman"/>
          <w:sz w:val="20"/>
          <w:szCs w:val="20"/>
          <w:lang w:eastAsia="ru-RU"/>
        </w:rPr>
        <w:t xml:space="preserve">примерно 11 000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 кв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>.м</w:t>
      </w:r>
      <w:proofErr w:type="gramEnd"/>
      <w:r w:rsidRPr="000108C5">
        <w:rPr>
          <w:rFonts w:ascii="Times New Roman" w:hAnsi="Times New Roman"/>
          <w:sz w:val="20"/>
          <w:szCs w:val="20"/>
          <w:lang w:eastAsia="ru-RU"/>
        </w:rPr>
        <w:t xml:space="preserve">  (</w:t>
      </w:r>
      <w:r>
        <w:rPr>
          <w:rFonts w:ascii="Times New Roman" w:hAnsi="Times New Roman"/>
          <w:sz w:val="20"/>
          <w:szCs w:val="20"/>
          <w:lang w:eastAsia="ru-RU"/>
        </w:rPr>
        <w:t xml:space="preserve">Сортавальская, 12а,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20)   </w:t>
      </w:r>
    </w:p>
    <w:p w:rsidR="00AC5035" w:rsidRPr="000108C5" w:rsidRDefault="00AC5035" w:rsidP="00AC5035">
      <w:pPr>
        <w:pStyle w:val="a3"/>
        <w:jc w:val="left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b/>
          <w:sz w:val="20"/>
          <w:szCs w:val="20"/>
          <w:lang w:eastAsia="ru-RU"/>
        </w:rPr>
        <w:t>Общая площадь здани</w:t>
      </w:r>
      <w:r>
        <w:rPr>
          <w:rFonts w:ascii="Times New Roman" w:hAnsi="Times New Roman"/>
          <w:b/>
          <w:sz w:val="20"/>
          <w:szCs w:val="20"/>
          <w:lang w:eastAsia="ru-RU"/>
        </w:rPr>
        <w:t>й</w:t>
      </w:r>
      <w:r w:rsidRPr="000108C5">
        <w:rPr>
          <w:rFonts w:ascii="Times New Roman" w:hAnsi="Times New Roman"/>
          <w:b/>
          <w:sz w:val="20"/>
          <w:szCs w:val="20"/>
          <w:lang w:eastAsia="ru-RU"/>
        </w:rPr>
        <w:t xml:space="preserve"> детского сада</w:t>
      </w:r>
      <w:r w:rsidRPr="000108C5">
        <w:rPr>
          <w:rFonts w:ascii="Times New Roman" w:hAnsi="Times New Roman"/>
          <w:sz w:val="20"/>
          <w:szCs w:val="20"/>
          <w:lang w:eastAsia="ru-RU"/>
        </w:rPr>
        <w:t>:1297,80  кв. м. (</w:t>
      </w:r>
      <w:r>
        <w:rPr>
          <w:rFonts w:ascii="Times New Roman" w:hAnsi="Times New Roman"/>
          <w:sz w:val="20"/>
          <w:szCs w:val="20"/>
          <w:lang w:eastAsia="ru-RU"/>
        </w:rPr>
        <w:t>Сортавальская,12а</w:t>
      </w:r>
      <w:r w:rsidRPr="000108C5">
        <w:rPr>
          <w:rFonts w:ascii="Times New Roman" w:hAnsi="Times New Roman"/>
          <w:sz w:val="20"/>
          <w:szCs w:val="20"/>
          <w:lang w:eastAsia="ru-RU"/>
        </w:rPr>
        <w:t>)  2768,7 кв.м.</w:t>
      </w:r>
      <w:r>
        <w:rPr>
          <w:rFonts w:ascii="Times New Roman" w:hAnsi="Times New Roman"/>
          <w:sz w:val="20"/>
          <w:szCs w:val="20"/>
          <w:lang w:eastAsia="ru-RU"/>
        </w:rPr>
        <w:t xml:space="preserve"> (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Сортавальская </w:t>
      </w:r>
      <w:r>
        <w:rPr>
          <w:rFonts w:ascii="Times New Roman" w:hAnsi="Times New Roman"/>
          <w:sz w:val="20"/>
          <w:szCs w:val="20"/>
          <w:lang w:eastAsia="ru-RU"/>
        </w:rPr>
        <w:t>,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20) </w:t>
      </w:r>
    </w:p>
    <w:p w:rsidR="00AC5035" w:rsidRPr="000108C5" w:rsidRDefault="00AC5035" w:rsidP="00AC5035">
      <w:pPr>
        <w:pStyle w:val="a3"/>
        <w:jc w:val="left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8.1. </w:t>
      </w:r>
      <w:r w:rsidRPr="000108C5">
        <w:rPr>
          <w:rFonts w:ascii="Times New Roman" w:hAnsi="Times New Roman"/>
          <w:sz w:val="20"/>
          <w:szCs w:val="20"/>
          <w:u w:val="single"/>
          <w:shd w:val="clear" w:color="auto" w:fill="FFFFFF"/>
        </w:rPr>
        <w:t>Материально-техническая база МДОУ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соответствует нормативным документам и современным требованиям.</w:t>
      </w:r>
      <w:r w:rsidRPr="000108C5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Каждая группа расположена в отдельном блоке, который включает в себя: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- помещения для игр,  для организации совместной и индивидуальной деятельности детей;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- помещение для дневного отдыха детей;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- помещение для гигиенических процедур;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- буфетную,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- приемную.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</w:rPr>
        <w:t xml:space="preserve">   Все  группы оснащены современным дидактическим игровым материалом, который соответствует условиям реализации основной общеобразовательной программы дошкольного образования. В них создана развивающая среда, сочетающая в себе принципы организации детской деятельности по традиционному обучению детей дошкольного возраста с развивающей средой по системе М. Монтессори. В каждой группе детского сада присутствует авторский дидактический материал Монтессори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по разделам: «Практическая жизнь», «Сенсорика», «Математика», «Язык», «Космос».</w:t>
      </w:r>
      <w:r w:rsidRPr="000108C5">
        <w:rPr>
          <w:rFonts w:ascii="Times New Roman" w:hAnsi="Times New Roman"/>
          <w:sz w:val="20"/>
          <w:szCs w:val="20"/>
        </w:rPr>
        <w:t xml:space="preserve">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Каждая группа имеет свое индивидуальное оформление в соответствии с названием.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  В помещениях групп много комнатных растений, создающих домашний уют. Все они отвечают требованиям санитарных норм.   Для организации работы по музыкальному воспитанию в детском саду есть 2 больших светлых музыкальных зала, в которых  проходят детские праздники и развлечения, занятия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lastRenderedPageBreak/>
        <w:t xml:space="preserve">танцевальной студии «Ритм», а так же различные общественно значимые </w:t>
      </w:r>
      <w:proofErr w:type="gramStart"/>
      <w:r w:rsidRPr="000108C5">
        <w:rPr>
          <w:rFonts w:ascii="Times New Roman" w:hAnsi="Times New Roman"/>
          <w:sz w:val="20"/>
          <w:szCs w:val="20"/>
          <w:shd w:val="clear" w:color="auto" w:fill="FFFFFF"/>
        </w:rPr>
        <w:t>мероприятия</w:t>
      </w:r>
      <w:proofErr w:type="gramEnd"/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 в том числе детско-родительские встречи.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    Для организации работы по физическому развитию  в детском саду есть спортивный зал, бассейн. Зал оснащен детскими тренажёрами, спортивным оборудованием. Бассейн  оснащен необходимыми материалами и оборудованием для реализации направления физического развития детей.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</w:rPr>
        <w:t xml:space="preserve"> 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Дополнительно в детском саду есть лаборатория -  Монтессори, </w:t>
      </w:r>
      <w:r w:rsidRPr="000108C5">
        <w:rPr>
          <w:rFonts w:ascii="Times New Roman" w:hAnsi="Times New Roman"/>
          <w:sz w:val="20"/>
          <w:szCs w:val="20"/>
        </w:rPr>
        <w:t xml:space="preserve">которая предполагает организацию совместной деятельности педагога с детьми в развивающей среде Монтессори;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сенсорная комната, кабинет для занятий с логопедом. Все помещения отвечают требованиям по организации работы с детьми  дошкольного возраста.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108C5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0108C5">
        <w:rPr>
          <w:rFonts w:ascii="Times New Roman" w:hAnsi="Times New Roman"/>
          <w:sz w:val="20"/>
          <w:szCs w:val="20"/>
        </w:rPr>
        <w:t>В процессе реализации  воспитательно — образовательной деятельности все педагоги успешно используют технические средства обучения (компьютеры- 20</w:t>
      </w:r>
      <w:r>
        <w:rPr>
          <w:rFonts w:ascii="Times New Roman" w:hAnsi="Times New Roman"/>
          <w:sz w:val="20"/>
          <w:szCs w:val="20"/>
        </w:rPr>
        <w:t xml:space="preserve"> шт., магнитофоны- 21</w:t>
      </w:r>
      <w:r w:rsidRPr="000108C5">
        <w:rPr>
          <w:rFonts w:ascii="Times New Roman" w:hAnsi="Times New Roman"/>
          <w:sz w:val="20"/>
          <w:szCs w:val="20"/>
        </w:rPr>
        <w:t xml:space="preserve"> шт., мультимедийный проектор - 3 шт., диапроекторы- 4 , фотоаппарат- 2шт., интерактивная доска -1 шт., телевизор – 1 шт.).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gramEnd"/>
    </w:p>
    <w:p w:rsidR="00AC5035" w:rsidRPr="00BC7E01" w:rsidRDefault="00AC5035" w:rsidP="00AC5035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Cs/>
          <w:color w:val="000000"/>
          <w:sz w:val="20"/>
          <w:szCs w:val="20"/>
          <w:u w:val="single"/>
          <w:lang w:eastAsia="ru-RU"/>
        </w:rPr>
        <w:t xml:space="preserve">8.2. </w:t>
      </w:r>
      <w:r w:rsidRPr="000108C5">
        <w:rPr>
          <w:rFonts w:ascii="Times New Roman" w:hAnsi="Times New Roman"/>
          <w:bCs/>
          <w:color w:val="000000"/>
          <w:sz w:val="20"/>
          <w:szCs w:val="20"/>
          <w:u w:val="single"/>
          <w:lang w:eastAsia="ru-RU"/>
        </w:rPr>
        <w:t>Анализ безопасности МДОУ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  Обеспечение безопасности регулируется нормативными документами по данному вопросу. В детском саду организована служба вахтеров.  В  двух зданиях детского  сада установлена пожарная сигнализация – АПС, с выводом на городской пульт МЧС.   Здания оснащены системой мобильный телохранитель.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</w:rPr>
        <w:t xml:space="preserve">  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С сотрудниками МДОУ и детьми проводятся ежеквартальные  тренинги, с целью отработки действий в случаях возникновения чрезвычайной ситуации.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  Основными направлениями деятельности администрации детского сада по обеспечению безопасности в детском саду является: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- пожарная безопасность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- антитеррористическая безопасность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- обеспечение выполнения санитарно-гигиенических требований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- охрана труда.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   В течение 2014-2015 года поддерживаются в состоянии постоянной готовности первичные средства пожаротушения: огнетушители, пожарные краны, произведена замена пожарных шлангов и кранов и т.д. Соблюдаются требования к содержанию эвакуационных выходов. Согласно акту проверки по подготовке учреждения к новому учебному году  нарушений требований пожарной безопасности в детском саду не выявлено.</w:t>
      </w:r>
    </w:p>
    <w:p w:rsidR="00AC5035" w:rsidRPr="000108C5" w:rsidRDefault="00AC5035" w:rsidP="00AC5035">
      <w:pPr>
        <w:spacing w:before="100" w:after="100" w:line="240" w:lineRule="auto"/>
        <w:rPr>
          <w:rFonts w:ascii="Times New Roman" w:hAnsi="Times New Roman"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Cs/>
          <w:color w:val="000000"/>
          <w:sz w:val="20"/>
          <w:szCs w:val="20"/>
          <w:u w:val="single"/>
          <w:lang w:eastAsia="ru-RU"/>
        </w:rPr>
        <w:t xml:space="preserve">8.3. </w:t>
      </w:r>
      <w:r w:rsidRPr="000108C5">
        <w:rPr>
          <w:rFonts w:ascii="Times New Roman" w:hAnsi="Times New Roman"/>
          <w:bCs/>
          <w:color w:val="000000"/>
          <w:sz w:val="20"/>
          <w:szCs w:val="20"/>
          <w:u w:val="single"/>
          <w:lang w:eastAsia="ru-RU"/>
        </w:rPr>
        <w:t>Анализ медицинского сопровождения в МДОУ</w:t>
      </w:r>
    </w:p>
    <w:p w:rsidR="00AC5035" w:rsidRPr="000108C5" w:rsidRDefault="00AC5035" w:rsidP="00AC5035">
      <w:pPr>
        <w:pStyle w:val="a3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 xml:space="preserve">  </w:t>
      </w:r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>Медицинское обслуживание детей</w:t>
      </w:r>
      <w:r w:rsidRPr="000108C5">
        <w:rPr>
          <w:rFonts w:ascii="Times New Roman" w:hAnsi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> осуществляется медицинским персоналом ГБУЗ «Поликлиника № 2»  врачами: педиатр, фельдшер, в соответствии с медицинским договором   от 29.01.2015 года</w:t>
      </w:r>
      <w:proofErr w:type="gramStart"/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.</w:t>
      </w:r>
      <w:proofErr w:type="gramEnd"/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Два раза в год все дети проходят обследование на энтеробиоз.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  В МДОУ имеются: медицинский кабинет, физкультурный зал, бассейн, спортивная игровая площадка на территории детского сада.</w:t>
      </w:r>
    </w:p>
    <w:p w:rsidR="00AC5035" w:rsidRPr="000108C5" w:rsidRDefault="00AC5035" w:rsidP="00AC5035">
      <w:pPr>
        <w:pStyle w:val="a3"/>
        <w:jc w:val="left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В МДОУ ведется большая работа по  сохранению и укреплению здоровья детей, по формированию у них привычки к здоровому образу жизни. </w:t>
      </w:r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br/>
        <w:t xml:space="preserve">         </w:t>
      </w:r>
      <w:proofErr w:type="gramStart"/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>Педагоги получают сведения о здоровье детей от медицинских работников  поликлиники,. В каждой возрастной группе есть листы здоровья, где  отмечаются группы здоровья детей, рекомендации медицинских работников, наличие хронических заболеваний у детей, аллергии и другое.</w:t>
      </w:r>
      <w:proofErr w:type="gramEnd"/>
    </w:p>
    <w:p w:rsidR="00AC5035" w:rsidRPr="000108C5" w:rsidRDefault="00AC5035" w:rsidP="00AC5035">
      <w:pPr>
        <w:pStyle w:val="a3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lastRenderedPageBreak/>
        <w:t xml:space="preserve">     Медицинский работник и педагоги детского сада осуществляют строгий контроль при приеме ребенка в детский сад; при отсутствии воспитанника в учреждении более 5 дней – обязательно предъявляется справка о здоровье ребенка.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  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Вся работа в детском саду строится на основе санитарно-эпидемиологических правил и нормативов </w:t>
      </w:r>
      <w:proofErr w:type="spellStart"/>
      <w:r w:rsidRPr="000108C5">
        <w:rPr>
          <w:rFonts w:ascii="Times New Roman" w:hAnsi="Times New Roman"/>
          <w:sz w:val="20"/>
          <w:szCs w:val="20"/>
          <w:lang w:eastAsia="ru-RU"/>
        </w:rPr>
        <w:t>СанПи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>н</w:t>
      </w:r>
      <w:proofErr w:type="spellEnd"/>
      <w:r w:rsidRPr="000108C5">
        <w:rPr>
          <w:rFonts w:ascii="Times New Roman" w:hAnsi="Times New Roman"/>
          <w:sz w:val="20"/>
          <w:szCs w:val="20"/>
          <w:lang w:eastAsia="ru-RU"/>
        </w:rPr>
        <w:t>(</w:t>
      </w:r>
      <w:proofErr w:type="gramEnd"/>
      <w:r w:rsidRPr="000108C5">
        <w:rPr>
          <w:rFonts w:ascii="Times New Roman" w:hAnsi="Times New Roman"/>
          <w:sz w:val="20"/>
          <w:szCs w:val="20"/>
          <w:lang w:eastAsia="ru-RU"/>
        </w:rPr>
        <w:t xml:space="preserve">а).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  <w:lang w:eastAsia="ru-RU"/>
        </w:rPr>
        <w:t xml:space="preserve">8.4. </w:t>
      </w:r>
      <w:r w:rsidRPr="000108C5">
        <w:rPr>
          <w:rFonts w:ascii="Times New Roman" w:hAnsi="Times New Roman"/>
          <w:sz w:val="20"/>
          <w:szCs w:val="20"/>
          <w:u w:val="single"/>
          <w:lang w:eastAsia="ru-RU"/>
        </w:rPr>
        <w:t>Анализ о</w:t>
      </w:r>
      <w:r w:rsidRPr="000108C5">
        <w:rPr>
          <w:rFonts w:ascii="Times New Roman" w:hAnsi="Times New Roman"/>
          <w:sz w:val="20"/>
          <w:szCs w:val="20"/>
          <w:u w:val="single"/>
        </w:rPr>
        <w:t>рганизации питания детей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</w:rPr>
        <w:t xml:space="preserve">      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В детском саду организовано четырехразовое питание: завтрак, обед, полдник, ужин.</w:t>
      </w:r>
      <w:r w:rsidRPr="000108C5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Pr="000108C5">
        <w:rPr>
          <w:rFonts w:ascii="Times New Roman" w:hAnsi="Times New Roman"/>
          <w:sz w:val="20"/>
          <w:szCs w:val="20"/>
          <w:shd w:val="clear" w:color="auto" w:fill="FFFFFF"/>
        </w:rPr>
        <w:t>Эта работа строится согласно требованиям СанПиН  2.4.1.3049 – 13 от 15.05.2013 г.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</w:rPr>
        <w:t xml:space="preserve">     </w:t>
      </w:r>
      <w:r w:rsidRPr="000108C5">
        <w:rPr>
          <w:rFonts w:ascii="Times New Roman" w:hAnsi="Times New Roman"/>
          <w:sz w:val="20"/>
          <w:szCs w:val="20"/>
          <w:lang w:eastAsia="ru-RU"/>
        </w:rPr>
        <w:t>Снабжение детского сада продуктами питания осуществляется поставщиками, выигравшими муниципальный контракт</w:t>
      </w: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- </w:t>
      </w:r>
      <w:r>
        <w:rPr>
          <w:rFonts w:ascii="Times New Roman" w:hAnsi="Times New Roman"/>
          <w:sz w:val="20"/>
          <w:szCs w:val="20"/>
          <w:lang w:eastAsia="ru-RU"/>
        </w:rPr>
        <w:t>компания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 «</w:t>
      </w:r>
      <w:proofErr w:type="spellStart"/>
      <w:r w:rsidRPr="000108C5">
        <w:rPr>
          <w:rFonts w:ascii="Times New Roman" w:hAnsi="Times New Roman"/>
          <w:sz w:val="20"/>
          <w:szCs w:val="20"/>
          <w:lang w:eastAsia="ru-RU"/>
        </w:rPr>
        <w:t>Петропит</w:t>
      </w:r>
      <w:proofErr w:type="spellEnd"/>
      <w:r w:rsidRPr="000108C5">
        <w:rPr>
          <w:rFonts w:ascii="Times New Roman" w:hAnsi="Times New Roman"/>
          <w:sz w:val="20"/>
          <w:szCs w:val="20"/>
          <w:lang w:eastAsia="ru-RU"/>
        </w:rPr>
        <w:t>»   Контроль за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диспетчер дошкольного образования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 xml:space="preserve"> .</w:t>
      </w:r>
      <w:proofErr w:type="gramEnd"/>
      <w:r w:rsidRPr="000108C5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    </w:t>
      </w:r>
      <w:proofErr w:type="gramStart"/>
      <w:r w:rsidRPr="000108C5">
        <w:rPr>
          <w:rFonts w:ascii="Times New Roman" w:hAnsi="Times New Roman"/>
          <w:sz w:val="20"/>
          <w:szCs w:val="20"/>
          <w:lang w:eastAsia="ru-RU"/>
        </w:rPr>
        <w:t xml:space="preserve">При составлении меню-требования специалист  руководствуется разработанным и утвержденным 10 - дневным меню (с учетом пищевой ценности и калорийности), технологическими картами с рецептурами и порядком приготовления блюд с учетом времени года. </w:t>
      </w:r>
      <w:proofErr w:type="gramEnd"/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108C5">
        <w:rPr>
          <w:rFonts w:ascii="Times New Roman" w:hAnsi="Times New Roman"/>
          <w:sz w:val="20"/>
          <w:szCs w:val="20"/>
          <w:shd w:val="clear" w:color="auto" w:fill="FFFFFF"/>
        </w:rPr>
        <w:t xml:space="preserve">    Натуральные нормы питания выполняются на 100 % по всем видам продуктов. Ежедневно подсчитывается калорийность блюд. В рацион детей включаются овощи и фрукты в течение всего года. Коллектив пищеблока работает стабильно, замечаний в работе не имеет.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  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AC5035" w:rsidRPr="000108C5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0108C5">
        <w:rPr>
          <w:rFonts w:ascii="Times New Roman" w:hAnsi="Times New Roman"/>
          <w:sz w:val="20"/>
          <w:szCs w:val="20"/>
          <w:lang w:eastAsia="ru-RU"/>
        </w:rPr>
        <w:t>   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Результатом является отсутствие зафиксированных случаев отравления и заболевания детей в течение 2014-2015 учебного года.</w:t>
      </w:r>
    </w:p>
    <w:p w:rsidR="00AC5035" w:rsidRPr="000108C5" w:rsidRDefault="00AC5035" w:rsidP="00AC5035">
      <w:pPr>
        <w:pStyle w:val="a3"/>
        <w:jc w:val="left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u w:val="single"/>
        </w:rPr>
        <w:t xml:space="preserve">8.5. </w:t>
      </w:r>
      <w:r w:rsidRPr="000108C5">
        <w:rPr>
          <w:rFonts w:ascii="Times New Roman" w:hAnsi="Times New Roman"/>
          <w:sz w:val="20"/>
          <w:szCs w:val="20"/>
          <w:u w:val="single"/>
        </w:rPr>
        <w:t>Анализ качества кадрового потенциала</w:t>
      </w:r>
    </w:p>
    <w:p w:rsidR="00AC5035" w:rsidRPr="000108C5" w:rsidRDefault="00AC5035" w:rsidP="00AC5035">
      <w:pPr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Важнейшими показателями, влияющими на результативность педагогического процесса, являются человеческие ресурсы, а именно, педагогические кадры учреждения. </w:t>
      </w:r>
      <w:r w:rsidRPr="000108C5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МДОУ полностью </w:t>
      </w:r>
      <w:proofErr w:type="gramStart"/>
      <w:r w:rsidRPr="000108C5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укомплектован</w:t>
      </w:r>
      <w:proofErr w:type="gramEnd"/>
      <w:r w:rsidRPr="000108C5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кадрами. </w:t>
      </w:r>
      <w:r w:rsidRPr="000108C5">
        <w:rPr>
          <w:rFonts w:ascii="Times New Roman" w:hAnsi="Times New Roman"/>
          <w:sz w:val="20"/>
          <w:szCs w:val="20"/>
          <w:lang w:eastAsia="ru-RU"/>
        </w:rPr>
        <w:t xml:space="preserve"> В МДОУ  в соответствии со штатным расписанием работают  105 сотрудников. </w:t>
      </w:r>
      <w:r w:rsidRPr="000108C5">
        <w:rPr>
          <w:rStyle w:val="apple-converted-space"/>
          <w:color w:val="000000"/>
          <w:sz w:val="20"/>
          <w:szCs w:val="20"/>
          <w:shd w:val="clear" w:color="auto" w:fill="FFFFFF"/>
        </w:rPr>
        <w:t>Администрация -</w:t>
      </w:r>
      <w:r w:rsidRPr="000108C5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заведующий, 2 заместителя заведующего по ВМР, 2 заведующих по АХР.</w:t>
      </w:r>
      <w:r w:rsidRPr="000108C5">
        <w:rPr>
          <w:rFonts w:ascii="Times New Roman" w:hAnsi="Times New Roman"/>
          <w:color w:val="000000"/>
          <w:sz w:val="20"/>
          <w:szCs w:val="20"/>
        </w:rPr>
        <w:t xml:space="preserve">   </w:t>
      </w:r>
      <w:r w:rsidRPr="000108C5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Педагогический коллектив  52 человека (старший воспитатель, 2 педагога – психолога, 40 воспитателей, 3 музыкальных руководителя, 3 учителя – логопеда, 2 инструктора по плаванию,  инструктор по физической культуре).</w:t>
      </w:r>
    </w:p>
    <w:tbl>
      <w:tblPr>
        <w:tblW w:w="5387" w:type="dxa"/>
        <w:tblInd w:w="19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1"/>
        <w:gridCol w:w="2186"/>
      </w:tblGrid>
      <w:tr w:rsidR="00AC5035" w:rsidRPr="000E7F49" w:rsidTr="00E27D45">
        <w:trPr>
          <w:trHeight w:val="256"/>
        </w:trPr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C5035" w:rsidRPr="000E7F49" w:rsidRDefault="00AC5035" w:rsidP="00E27D45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Кадры</w:t>
            </w:r>
          </w:p>
        </w:tc>
        <w:tc>
          <w:tcPr>
            <w:tcW w:w="2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C5035" w:rsidRPr="000E7F49" w:rsidRDefault="00AC5035" w:rsidP="00E27D45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Всего работников</w:t>
            </w:r>
          </w:p>
        </w:tc>
      </w:tr>
      <w:tr w:rsidR="00AC5035" w:rsidRPr="000E7F49" w:rsidTr="00E27D45">
        <w:trPr>
          <w:trHeight w:val="256"/>
        </w:trPr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C5035" w:rsidRPr="000E7F49" w:rsidRDefault="00AC5035" w:rsidP="00E27D45">
            <w:pPr>
              <w:spacing w:after="0" w:line="0" w:lineRule="atLeast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u w:val="single"/>
              </w:rPr>
            </w:pPr>
            <w:r w:rsidRPr="000E7F4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  <w:u w:val="single"/>
              </w:rPr>
              <w:t>Администрация:</w:t>
            </w:r>
          </w:p>
          <w:p w:rsidR="00AC5035" w:rsidRPr="000E7F49" w:rsidRDefault="00AC5035" w:rsidP="00E27D45">
            <w:pPr>
              <w:spacing w:after="0" w:line="0" w:lineRule="atLeast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заведующий</w:t>
            </w:r>
          </w:p>
          <w:p w:rsidR="00AC5035" w:rsidRPr="000E7F49" w:rsidRDefault="00AC5035" w:rsidP="00E27D45">
            <w:pPr>
              <w:spacing w:after="0" w:line="0" w:lineRule="atLeast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зам. зав по ВМР</w:t>
            </w:r>
          </w:p>
          <w:p w:rsidR="00AC5035" w:rsidRPr="000E7F49" w:rsidRDefault="00AC5035" w:rsidP="00E27D45">
            <w:pPr>
              <w:spacing w:after="0" w:line="0" w:lineRule="atLeast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зам. зав. по АХР</w:t>
            </w:r>
          </w:p>
        </w:tc>
        <w:tc>
          <w:tcPr>
            <w:tcW w:w="2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C5035" w:rsidRPr="000E7F49" w:rsidRDefault="00AC5035" w:rsidP="00E27D45">
            <w:pPr>
              <w:spacing w:after="0" w:line="0" w:lineRule="atLeast"/>
              <w:jc w:val="center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1</w:t>
            </w:r>
          </w:p>
          <w:p w:rsidR="00AC5035" w:rsidRPr="000E7F49" w:rsidRDefault="00AC5035" w:rsidP="00E27D45">
            <w:pPr>
              <w:spacing w:after="0" w:line="0" w:lineRule="atLeast"/>
              <w:jc w:val="center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2</w:t>
            </w:r>
          </w:p>
          <w:p w:rsidR="00AC5035" w:rsidRPr="000E7F49" w:rsidRDefault="00AC5035" w:rsidP="00E27D45">
            <w:pPr>
              <w:spacing w:after="0" w:line="0" w:lineRule="atLeast"/>
              <w:jc w:val="center"/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AC5035" w:rsidRPr="000E7F49" w:rsidTr="00E27D45">
        <w:trPr>
          <w:trHeight w:val="554"/>
        </w:trPr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Педагогические кадры:</w:t>
            </w:r>
          </w:p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старший воспитатель</w:t>
            </w:r>
          </w:p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</w:p>
        </w:tc>
        <w:tc>
          <w:tcPr>
            <w:tcW w:w="2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5035" w:rsidRPr="000E7F49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  <w:p w:rsidR="00AC5035" w:rsidRPr="000E7F49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</w:tr>
      <w:tr w:rsidR="00AC5035" w:rsidRPr="000E7F49" w:rsidTr="00E27D45">
        <w:trPr>
          <w:trHeight w:val="1178"/>
        </w:trPr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Специалисты:</w:t>
            </w:r>
          </w:p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музыкальный руководитель</w:t>
            </w:r>
          </w:p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инструктор по физкультуре</w:t>
            </w:r>
          </w:p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учитель-логопед</w:t>
            </w:r>
          </w:p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педагог-психолог</w:t>
            </w:r>
          </w:p>
        </w:tc>
        <w:tc>
          <w:tcPr>
            <w:tcW w:w="2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5035" w:rsidRPr="000E7F49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  <w:p w:rsidR="00AC5035" w:rsidRPr="000E7F49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  <w:p w:rsidR="00AC5035" w:rsidRPr="000E7F49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  <w:p w:rsidR="00AC5035" w:rsidRPr="000E7F49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AC5035" w:rsidRPr="000E7F49" w:rsidTr="00E27D45">
        <w:trPr>
          <w:trHeight w:val="320"/>
        </w:trPr>
        <w:tc>
          <w:tcPr>
            <w:tcW w:w="3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AC5035" w:rsidRPr="000E7F49" w:rsidRDefault="00AC5035" w:rsidP="00E27D4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C5035" w:rsidRPr="000E7F49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F49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</w:tr>
    </w:tbl>
    <w:p w:rsidR="00AC5035" w:rsidRDefault="00AC5035" w:rsidP="00AC5035">
      <w:pPr>
        <w:spacing w:after="0" w:line="240" w:lineRule="auto"/>
        <w:jc w:val="both"/>
        <w:rPr>
          <w:rStyle w:val="apple-converted-space"/>
          <w:shd w:val="clear" w:color="auto" w:fill="FFFFFF"/>
        </w:rPr>
      </w:pPr>
    </w:p>
    <w:p w:rsidR="00AC5035" w:rsidRPr="000E7F49" w:rsidRDefault="00AC5035" w:rsidP="00AC5035">
      <w:pPr>
        <w:pStyle w:val="a3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0E7F49">
        <w:rPr>
          <w:rFonts w:ascii="Times New Roman" w:hAnsi="Times New Roman"/>
          <w:sz w:val="20"/>
          <w:szCs w:val="20"/>
        </w:rPr>
        <w:lastRenderedPageBreak/>
        <w:t xml:space="preserve">    70 %  педагогов 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имеют подготовку для ведения работы по Монтессори – системе.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  </w:t>
      </w:r>
    </w:p>
    <w:p w:rsidR="00AC5035" w:rsidRPr="000E7F49" w:rsidRDefault="00AC5035" w:rsidP="00AC5035">
      <w:pPr>
        <w:pStyle w:val="a3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 В 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текущем учебном году 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прошли </w:t>
      </w:r>
      <w:r w:rsidRPr="000E7F49">
        <w:rPr>
          <w:rStyle w:val="apple-converted-space"/>
          <w:color w:val="000000"/>
          <w:sz w:val="20"/>
          <w:szCs w:val="20"/>
          <w:u w:val="single"/>
          <w:shd w:val="clear" w:color="auto" w:fill="FFFFFF"/>
        </w:rPr>
        <w:t>курсы повышения квалификации: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 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Style w:val="apple-converted-space"/>
          <w:b/>
          <w:color w:val="000000"/>
          <w:sz w:val="20"/>
          <w:szCs w:val="20"/>
          <w:shd w:val="clear" w:color="auto" w:fill="FFFFFF"/>
        </w:rPr>
        <w:t>27.05-26.09.2014 г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>. – «Обучение управленческих команд в муниципальной системе образования для эффективной реализации ФГОС»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- 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72 часа (заведующий МДОУ </w:t>
      </w:r>
      <w:proofErr w:type="spellStart"/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>Тикка</w:t>
      </w:r>
      <w:proofErr w:type="spellEnd"/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И. Н., зам. зав по ВМР Мельникова И. В.)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Style w:val="apple-converted-space"/>
          <w:b/>
          <w:color w:val="000000"/>
          <w:sz w:val="20"/>
          <w:szCs w:val="20"/>
          <w:shd w:val="clear" w:color="auto" w:fill="FFFFFF"/>
        </w:rPr>
        <w:t>октябрь, 2014г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>. - «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>Практические вопросы реализации государственной политики в области энергосбережения и повышения энергетической эффективности" - 144 часа (зам. зав по АХР Попова М. А.)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b/>
          <w:sz w:val="20"/>
          <w:szCs w:val="20"/>
          <w:shd w:val="clear" w:color="auto" w:fill="FFFFFF"/>
        </w:rPr>
        <w:t>10-20.11.2014г.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– «Новые подходы к музыкальному воспитанию дошкольников в условиях современной модели образования» - 72 часа (музыкальные руководители Копосова О. Л., Шалгунова Е. В.) 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E7F49">
        <w:rPr>
          <w:rFonts w:ascii="Times New Roman" w:hAnsi="Times New Roman"/>
          <w:b/>
          <w:sz w:val="20"/>
          <w:szCs w:val="20"/>
          <w:shd w:val="clear" w:color="auto" w:fill="FFFFFF"/>
        </w:rPr>
        <w:t>27-30.10.2014г.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- «Адаптивная физическая культура. Практико-ориентированные методики» - 32 часа (инструктор по физической культуре </w:t>
      </w:r>
      <w:proofErr w:type="spellStart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>Резникова</w:t>
      </w:r>
      <w:proofErr w:type="spellEnd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В. В)</w:t>
      </w:r>
    </w:p>
    <w:p w:rsidR="00AC5035" w:rsidRPr="000E7F49" w:rsidRDefault="00AC5035" w:rsidP="00AC5035">
      <w:pPr>
        <w:pStyle w:val="a3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0E7F49">
        <w:rPr>
          <w:rFonts w:ascii="Times New Roman" w:hAnsi="Times New Roman"/>
          <w:b/>
          <w:sz w:val="20"/>
          <w:szCs w:val="20"/>
          <w:shd w:val="clear" w:color="auto" w:fill="FFFFFF"/>
        </w:rPr>
        <w:t>08-31.12.2014г.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– «</w:t>
      </w:r>
      <w:proofErr w:type="spellStart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>Здоровьесберегающие</w:t>
      </w:r>
      <w:proofErr w:type="spellEnd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технологии в образовательно-воспитательном процессе дошкольных образовательных учреждений в соответствии с ФГОС» - 72 часа (педагоги Астафьева Е. А., </w:t>
      </w:r>
      <w:proofErr w:type="spellStart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>Корженевтская</w:t>
      </w:r>
      <w:proofErr w:type="spellEnd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Т. И., Уварова С. Л, учитель-логопед Тиранова Е. А.)</w:t>
      </w:r>
    </w:p>
    <w:p w:rsidR="00AC5035" w:rsidRPr="000E7F49" w:rsidRDefault="00AC5035" w:rsidP="00AC5035">
      <w:pPr>
        <w:pStyle w:val="a3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b/>
          <w:color w:val="000000"/>
          <w:sz w:val="20"/>
          <w:szCs w:val="20"/>
          <w:shd w:val="clear" w:color="auto" w:fill="FFFFFF"/>
        </w:rPr>
        <w:t>08-22.12.2014</w:t>
      </w:r>
      <w:r w:rsidRPr="000E7F49">
        <w:rPr>
          <w:rStyle w:val="apple-converted-space"/>
          <w:b/>
          <w:color w:val="000000"/>
          <w:sz w:val="20"/>
          <w:szCs w:val="20"/>
          <w:shd w:val="clear" w:color="auto" w:fill="FFFFFF"/>
        </w:rPr>
        <w:t>г.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– «</w:t>
      </w:r>
      <w:proofErr w:type="spellStart"/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>Психолого-дидактичесое</w:t>
      </w:r>
      <w:proofErr w:type="spellEnd"/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проектирование процесса обучения и воспитания в условиях реализации ФГОС» - 72 часа (педагог-психолог </w:t>
      </w:r>
      <w:proofErr w:type="spellStart"/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>Хлыстова</w:t>
      </w:r>
      <w:proofErr w:type="spellEnd"/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Н. А.)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E7F49">
        <w:rPr>
          <w:rStyle w:val="apple-converted-space"/>
          <w:b/>
          <w:color w:val="000000"/>
          <w:sz w:val="20"/>
          <w:szCs w:val="20"/>
          <w:shd w:val="clear" w:color="auto" w:fill="FFFFFF"/>
        </w:rPr>
        <w:t>16.-27.02.2015г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>. – «Физическая культура в ДОУ в условиях реализации ФГОС ДО» - 72 часа (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инструктора по физической культуре </w:t>
      </w:r>
      <w:proofErr w:type="spellStart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>Резникова</w:t>
      </w:r>
      <w:proofErr w:type="spellEnd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В. В., Шустова Т. Ю.)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E7F49">
        <w:rPr>
          <w:rFonts w:ascii="Times New Roman" w:hAnsi="Times New Roman"/>
          <w:b/>
          <w:sz w:val="20"/>
          <w:szCs w:val="20"/>
          <w:shd w:val="clear" w:color="auto" w:fill="FFFFFF"/>
        </w:rPr>
        <w:t>30.03-10.04.2015г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>. – «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>Пов</w:t>
      </w:r>
      <w:r>
        <w:rPr>
          <w:rStyle w:val="apple-converted-space"/>
          <w:color w:val="000000"/>
          <w:sz w:val="20"/>
          <w:szCs w:val="20"/>
          <w:shd w:val="clear" w:color="auto" w:fill="FFFFFF"/>
        </w:rPr>
        <w:t>ышение квалификации в области ГО</w:t>
      </w:r>
      <w:r w:rsidRPr="000E7F49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и защиты от ЧС должностных лиц и специалистов постоянно действующих органов управления ГО и РСЧС» -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72 часа (зам</w:t>
      </w:r>
      <w:proofErr w:type="gramStart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>.з</w:t>
      </w:r>
      <w:proofErr w:type="gramEnd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>ав. по ВМР Мельникова И. В.)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E7F49">
        <w:rPr>
          <w:rFonts w:ascii="Times New Roman" w:hAnsi="Times New Roman"/>
          <w:b/>
          <w:sz w:val="20"/>
          <w:szCs w:val="20"/>
          <w:shd w:val="clear" w:color="auto" w:fill="FFFFFF"/>
        </w:rPr>
        <w:t>март, 2015г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. -  «Информационные технологии для старшего поколения» - 42 часа (инструктор по физической культуре </w:t>
      </w:r>
      <w:proofErr w:type="spellStart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>Резникова</w:t>
      </w:r>
      <w:proofErr w:type="spellEnd"/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В. В.)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b/>
          <w:sz w:val="20"/>
          <w:szCs w:val="20"/>
        </w:rPr>
        <w:t>апрель, 2015г</w:t>
      </w:r>
      <w:r w:rsidRPr="000E7F49">
        <w:rPr>
          <w:rFonts w:ascii="Times New Roman" w:hAnsi="Times New Roman"/>
          <w:sz w:val="20"/>
          <w:szCs w:val="20"/>
        </w:rPr>
        <w:t xml:space="preserve"> – курсы повышения квалификации для педагогов-психологов – 72 часа (педагог-психолог Филина А.С.)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b/>
          <w:sz w:val="20"/>
          <w:szCs w:val="20"/>
        </w:rPr>
        <w:t>22-24.04.2015г.-</w:t>
      </w:r>
      <w:r w:rsidRPr="000E7F49">
        <w:rPr>
          <w:rFonts w:ascii="Times New Roman" w:hAnsi="Times New Roman"/>
          <w:sz w:val="20"/>
          <w:szCs w:val="20"/>
        </w:rPr>
        <w:t xml:space="preserve"> курсы «Основы проектной деятельности в дошкольной образовательной организации» - 18 часов (педагог Фирсова А. Н.)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sz w:val="20"/>
          <w:szCs w:val="20"/>
        </w:rPr>
        <w:t xml:space="preserve">   Прошли  </w:t>
      </w:r>
      <w:r w:rsidRPr="000E7F49">
        <w:rPr>
          <w:rFonts w:ascii="Times New Roman" w:hAnsi="Times New Roman"/>
          <w:bCs/>
          <w:sz w:val="20"/>
          <w:szCs w:val="20"/>
          <w:u w:val="single"/>
        </w:rPr>
        <w:t>аттестацию:</w:t>
      </w:r>
      <w:r w:rsidRPr="000E7F49">
        <w:rPr>
          <w:rFonts w:ascii="Times New Roman" w:hAnsi="Times New Roman"/>
          <w:sz w:val="20"/>
          <w:szCs w:val="20"/>
        </w:rPr>
        <w:t xml:space="preserve">  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b/>
          <w:sz w:val="20"/>
          <w:szCs w:val="20"/>
        </w:rPr>
        <w:t>24.09.2014г</w:t>
      </w:r>
      <w:r w:rsidRPr="000E7F49">
        <w:rPr>
          <w:rFonts w:ascii="Times New Roman" w:hAnsi="Times New Roman"/>
          <w:sz w:val="20"/>
          <w:szCs w:val="20"/>
        </w:rPr>
        <w:t xml:space="preserve">.- на соответствие занимаемой должности 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sz w:val="20"/>
          <w:szCs w:val="20"/>
        </w:rPr>
        <w:t>- Шалгунова Е. В. («музыкальный руководитель»)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sz w:val="20"/>
          <w:szCs w:val="20"/>
        </w:rPr>
        <w:t>- Шустова Т. Ю. («инструктор по физической культуре»)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sz w:val="20"/>
          <w:szCs w:val="20"/>
        </w:rPr>
        <w:t xml:space="preserve">- </w:t>
      </w:r>
      <w:proofErr w:type="spellStart"/>
      <w:r w:rsidRPr="000E7F49">
        <w:rPr>
          <w:rFonts w:ascii="Times New Roman" w:hAnsi="Times New Roman"/>
          <w:sz w:val="20"/>
          <w:szCs w:val="20"/>
        </w:rPr>
        <w:t>Резникова</w:t>
      </w:r>
      <w:proofErr w:type="spellEnd"/>
      <w:r w:rsidRPr="000E7F49">
        <w:rPr>
          <w:rFonts w:ascii="Times New Roman" w:hAnsi="Times New Roman"/>
          <w:sz w:val="20"/>
          <w:szCs w:val="20"/>
        </w:rPr>
        <w:t xml:space="preserve"> В. В. («инструктор по физической культуре»)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sz w:val="20"/>
          <w:szCs w:val="20"/>
        </w:rPr>
        <w:t xml:space="preserve">- </w:t>
      </w:r>
      <w:proofErr w:type="spellStart"/>
      <w:r w:rsidRPr="000E7F49">
        <w:rPr>
          <w:rFonts w:ascii="Times New Roman" w:hAnsi="Times New Roman"/>
          <w:sz w:val="20"/>
          <w:szCs w:val="20"/>
        </w:rPr>
        <w:t>Хлыстова</w:t>
      </w:r>
      <w:proofErr w:type="spellEnd"/>
      <w:r w:rsidRPr="000E7F49">
        <w:rPr>
          <w:rFonts w:ascii="Times New Roman" w:hAnsi="Times New Roman"/>
          <w:sz w:val="20"/>
          <w:szCs w:val="20"/>
        </w:rPr>
        <w:t xml:space="preserve"> Н. А. («педагог-психолог»)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sz w:val="20"/>
          <w:szCs w:val="20"/>
        </w:rPr>
        <w:t xml:space="preserve">- </w:t>
      </w:r>
      <w:proofErr w:type="spellStart"/>
      <w:r w:rsidRPr="000E7F49">
        <w:rPr>
          <w:rFonts w:ascii="Times New Roman" w:hAnsi="Times New Roman"/>
          <w:sz w:val="20"/>
          <w:szCs w:val="20"/>
        </w:rPr>
        <w:t>Татти</w:t>
      </w:r>
      <w:proofErr w:type="spellEnd"/>
      <w:r w:rsidRPr="000E7F49">
        <w:rPr>
          <w:rFonts w:ascii="Times New Roman" w:hAnsi="Times New Roman"/>
          <w:sz w:val="20"/>
          <w:szCs w:val="20"/>
        </w:rPr>
        <w:t xml:space="preserve"> М. М. («воспитатель»)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</w:rPr>
      </w:pPr>
      <w:r w:rsidRPr="000E7F49">
        <w:rPr>
          <w:rFonts w:ascii="Times New Roman" w:hAnsi="Times New Roman"/>
          <w:b/>
          <w:sz w:val="20"/>
          <w:szCs w:val="20"/>
          <w:shd w:val="clear" w:color="auto" w:fill="FFFFFF"/>
        </w:rPr>
        <w:t>январь, 2015г.</w:t>
      </w:r>
      <w:r w:rsidRPr="000E7F49">
        <w:rPr>
          <w:rFonts w:ascii="Times New Roman" w:hAnsi="Times New Roman"/>
          <w:sz w:val="20"/>
          <w:szCs w:val="20"/>
          <w:shd w:val="clear" w:color="auto" w:fill="FFFFFF"/>
        </w:rPr>
        <w:t xml:space="preserve"> – высшая квалификационная категори</w:t>
      </w:r>
      <w:r w:rsidRPr="000E7F49">
        <w:rPr>
          <w:rFonts w:ascii="Times New Roman" w:hAnsi="Times New Roman"/>
          <w:sz w:val="20"/>
          <w:szCs w:val="20"/>
        </w:rPr>
        <w:t>я</w:t>
      </w:r>
    </w:p>
    <w:p w:rsidR="00AC5035" w:rsidRPr="000E7F49" w:rsidRDefault="00AC5035" w:rsidP="00AC5035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0E7F49">
        <w:rPr>
          <w:rFonts w:ascii="Times New Roman" w:hAnsi="Times New Roman"/>
          <w:sz w:val="20"/>
          <w:szCs w:val="20"/>
          <w:shd w:val="clear" w:color="auto" w:fill="FFFFFF"/>
        </w:rPr>
        <w:t>- музыкальный руководитель Копосова О. Л.</w:t>
      </w:r>
    </w:p>
    <w:p w:rsidR="00AC5035" w:rsidRPr="00282D1F" w:rsidRDefault="00AC5035" w:rsidP="00AC5035">
      <w:pPr>
        <w:spacing w:after="0" w:line="240" w:lineRule="auto"/>
        <w:ind w:left="-900"/>
        <w:jc w:val="center"/>
        <w:rPr>
          <w:rFonts w:ascii="Times New Roman" w:hAnsi="Times New Roman"/>
          <w:b/>
          <w:bCs/>
          <w:sz w:val="20"/>
          <w:szCs w:val="20"/>
          <w:u w:val="single"/>
          <w:lang w:val="en-US"/>
        </w:rPr>
      </w:pPr>
      <w:r w:rsidRPr="00282D1F">
        <w:rPr>
          <w:rFonts w:ascii="Times New Roman" w:hAnsi="Times New Roman"/>
          <w:b/>
          <w:bCs/>
          <w:sz w:val="20"/>
          <w:szCs w:val="20"/>
          <w:u w:val="single"/>
        </w:rPr>
        <w:t xml:space="preserve">Анализ образования педагогического состава на  01.08. 2015 года </w:t>
      </w: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2"/>
        <w:gridCol w:w="1843"/>
        <w:gridCol w:w="1701"/>
        <w:gridCol w:w="1275"/>
        <w:gridCol w:w="1560"/>
        <w:gridCol w:w="1275"/>
      </w:tblGrid>
      <w:tr w:rsidR="00AC5035" w:rsidTr="00E27D45">
        <w:trPr>
          <w:trHeight w:val="35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высшее педагогическое</w:t>
            </w:r>
            <w:proofErr w:type="gramEnd"/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среднее специальное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студенты  (</w:t>
            </w:r>
            <w:proofErr w:type="gramStart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дошкольное</w:t>
            </w:r>
            <w:proofErr w:type="gramEnd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</w:tr>
      <w:tr w:rsidR="00AC5035" w:rsidTr="00E27D45">
        <w:trPr>
          <w:trHeight w:val="29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дошкольное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другое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дошкольное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другое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высшее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среднее</w:t>
            </w:r>
          </w:p>
        </w:tc>
      </w:tr>
      <w:tr w:rsidR="00AC5035" w:rsidTr="00E27D45">
        <w:trPr>
          <w:trHeight w:val="25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Голомоносова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Г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724C21">
              <w:rPr>
                <w:rFonts w:ascii="Times New Roman" w:hAnsi="Times New Roman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Акимова В.В.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Дюсеева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И.А.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Смирнова Г.А.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Вотаева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Н. Я.</w:t>
            </w:r>
          </w:p>
        </w:tc>
      </w:tr>
      <w:tr w:rsidR="00AC5035" w:rsidTr="00E27D45">
        <w:trPr>
          <w:trHeight w:val="1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Букова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А.А.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Моисеева Д.М.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Тяжова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Н.В.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Курюмова Е.А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Тати М. М.</w:t>
            </w:r>
          </w:p>
        </w:tc>
      </w:tr>
      <w:tr w:rsidR="00AC5035" w:rsidTr="00E27D45">
        <w:trPr>
          <w:trHeight w:val="1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Ходулина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О.А.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Сошкина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В.А.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Ющиева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М.С.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Сорокина М. 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4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Фиофилова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Сорокина Ю.В.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Леошко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Г.Г.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Зелинская Т. 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8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Уварова С. 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Фирсова А.Н.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Захарова М.А.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6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24C21">
              <w:rPr>
                <w:rFonts w:ascii="Times New Roman" w:hAnsi="Times New Roman"/>
                <w:sz w:val="16"/>
                <w:szCs w:val="16"/>
              </w:rPr>
              <w:lastRenderedPageBreak/>
              <w:t>Корженевская Т. 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Чуркина П. 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Яловчик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С.В.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0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Якушева Н. 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Думцева И.Н.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Гапоненко И. 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4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Астафьева Е. 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Павлова О. 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Гуща А.В.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8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Аверьянова Я.С.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Андрианова М. 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2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Егорова В.А.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Санникова Т.Ю.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6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Сутугина Ю.Ю.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8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Картатян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А.М.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Москвич Д. 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Зинькова М. 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Юнина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Н. П.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3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AC5035" w:rsidTr="00E27D45">
        <w:trPr>
          <w:trHeight w:val="92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специалисты</w:t>
            </w:r>
          </w:p>
        </w:tc>
      </w:tr>
      <w:tr w:rsidR="00AC5035" w:rsidTr="00E27D45">
        <w:trPr>
          <w:trHeight w:val="11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Шустова Т. 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Сафронов Ф. 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Резникова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 В. 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6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Орлова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2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Касьянова Е. 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6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Тиранова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8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Виноградова М.Б.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3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Копосова О.Л.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6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Шалгунова Е.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0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Филина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15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24C21">
              <w:rPr>
                <w:rFonts w:ascii="Times New Roman" w:hAnsi="Times New Roman"/>
                <w:sz w:val="18"/>
                <w:szCs w:val="18"/>
              </w:rPr>
              <w:t>Хлыстова</w:t>
            </w:r>
            <w:proofErr w:type="spellEnd"/>
            <w:r w:rsidRPr="00724C21">
              <w:rPr>
                <w:rFonts w:ascii="Times New Roman" w:hAnsi="Times New Roman"/>
                <w:sz w:val="18"/>
                <w:szCs w:val="18"/>
              </w:rPr>
              <w:t xml:space="preserve"> Н.А.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24C21">
              <w:rPr>
                <w:rFonts w:ascii="Times New Roman" w:hAnsi="Times New Roman"/>
                <w:sz w:val="18"/>
                <w:szCs w:val="18"/>
              </w:rPr>
              <w:t>Ершова О.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Малиновкина О. 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5035" w:rsidTr="00E27D45">
        <w:trPr>
          <w:trHeight w:val="2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AC5035" w:rsidTr="00E27D45">
        <w:trPr>
          <w:trHeight w:val="25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</w:tr>
      <w:tr w:rsidR="00AC5035" w:rsidTr="00E27D45">
        <w:trPr>
          <w:trHeight w:val="172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035" w:rsidRPr="00724C21" w:rsidRDefault="00AC5035" w:rsidP="00E27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52 </w:t>
            </w:r>
            <w:r w:rsidRPr="00724C2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педагог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</w:p>
        </w:tc>
      </w:tr>
    </w:tbl>
    <w:p w:rsidR="00AC5035" w:rsidRDefault="00AC5035" w:rsidP="00AC5035">
      <w:pPr>
        <w:pStyle w:val="a3"/>
      </w:pPr>
    </w:p>
    <w:p w:rsidR="00AC5035" w:rsidRPr="00282D1F" w:rsidRDefault="00AC5035" w:rsidP="00AC5035">
      <w:pPr>
        <w:pStyle w:val="a3"/>
        <w:rPr>
          <w:rFonts w:ascii="Times New Roman" w:hAnsi="Times New Roman"/>
          <w:sz w:val="20"/>
          <w:szCs w:val="20"/>
          <w:u w:val="single"/>
          <w:lang w:eastAsia="ru-RU"/>
        </w:rPr>
      </w:pPr>
      <w:r w:rsidRPr="00282D1F">
        <w:rPr>
          <w:rFonts w:ascii="Times New Roman" w:hAnsi="Times New Roman"/>
          <w:sz w:val="20"/>
          <w:szCs w:val="20"/>
          <w:u w:val="single"/>
          <w:lang w:eastAsia="ru-RU"/>
        </w:rPr>
        <w:t xml:space="preserve">8.6. Анализ обеспечения индивидуальной методической работы с молодыми специалистами </w:t>
      </w:r>
    </w:p>
    <w:p w:rsidR="00AC5035" w:rsidRPr="00282D1F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282D1F">
        <w:rPr>
          <w:rFonts w:ascii="Times New Roman" w:hAnsi="Times New Roman"/>
          <w:sz w:val="20"/>
          <w:szCs w:val="20"/>
          <w:lang w:eastAsia="ru-RU"/>
        </w:rPr>
        <w:t xml:space="preserve">    В 2014-2015 учебном году в коллектив пришли молодые кадры. В системе работы с молодыми педагогическими кадрами,  определили следующие направления:</w:t>
      </w:r>
    </w:p>
    <w:p w:rsidR="00AC5035" w:rsidRPr="00282D1F" w:rsidRDefault="00AC5035" w:rsidP="00AC5035">
      <w:pPr>
        <w:pStyle w:val="a3"/>
        <w:numPr>
          <w:ilvl w:val="0"/>
          <w:numId w:val="10"/>
        </w:numPr>
        <w:ind w:left="567"/>
        <w:rPr>
          <w:rFonts w:ascii="Times New Roman" w:hAnsi="Times New Roman"/>
          <w:sz w:val="20"/>
          <w:szCs w:val="20"/>
          <w:lang w:eastAsia="ru-RU"/>
        </w:rPr>
      </w:pPr>
      <w:r w:rsidRPr="00282D1F">
        <w:rPr>
          <w:rFonts w:ascii="Times New Roman" w:hAnsi="Times New Roman"/>
          <w:sz w:val="20"/>
          <w:szCs w:val="20"/>
          <w:lang w:eastAsia="ru-RU"/>
        </w:rPr>
        <w:t>наставничество (проходит через организацию открытых просмотров</w:t>
      </w:r>
      <w:proofErr w:type="gramStart"/>
      <w:r w:rsidRPr="00282D1F">
        <w:rPr>
          <w:rFonts w:ascii="Times New Roman" w:hAnsi="Times New Roman"/>
          <w:sz w:val="20"/>
          <w:szCs w:val="20"/>
          <w:lang w:eastAsia="ru-RU"/>
        </w:rPr>
        <w:t xml:space="preserve"> ,</w:t>
      </w:r>
      <w:proofErr w:type="gramEnd"/>
      <w:r w:rsidRPr="00282D1F">
        <w:rPr>
          <w:rFonts w:ascii="Times New Roman" w:hAnsi="Times New Roman"/>
          <w:sz w:val="20"/>
          <w:szCs w:val="20"/>
          <w:lang w:eastAsia="ru-RU"/>
        </w:rPr>
        <w:t xml:space="preserve"> наблюдений за деятельностью педагогов – наставников: </w:t>
      </w:r>
      <w:proofErr w:type="spellStart"/>
      <w:r w:rsidRPr="00282D1F">
        <w:rPr>
          <w:rFonts w:ascii="Times New Roman" w:hAnsi="Times New Roman"/>
          <w:sz w:val="20"/>
          <w:szCs w:val="20"/>
          <w:lang w:eastAsia="ru-RU"/>
        </w:rPr>
        <w:t>Яловчик</w:t>
      </w:r>
      <w:proofErr w:type="spellEnd"/>
      <w:r w:rsidRPr="00282D1F">
        <w:rPr>
          <w:rFonts w:ascii="Times New Roman" w:hAnsi="Times New Roman"/>
          <w:sz w:val="20"/>
          <w:szCs w:val="20"/>
          <w:lang w:eastAsia="ru-RU"/>
        </w:rPr>
        <w:t xml:space="preserve"> С.В., </w:t>
      </w:r>
      <w:proofErr w:type="spellStart"/>
      <w:r w:rsidRPr="00282D1F">
        <w:rPr>
          <w:rFonts w:ascii="Times New Roman" w:hAnsi="Times New Roman"/>
          <w:sz w:val="20"/>
          <w:szCs w:val="20"/>
          <w:lang w:eastAsia="ru-RU"/>
        </w:rPr>
        <w:t>Леошко</w:t>
      </w:r>
      <w:proofErr w:type="spellEnd"/>
      <w:r w:rsidRPr="00282D1F">
        <w:rPr>
          <w:rFonts w:ascii="Times New Roman" w:hAnsi="Times New Roman"/>
          <w:sz w:val="20"/>
          <w:szCs w:val="20"/>
          <w:lang w:eastAsia="ru-RU"/>
        </w:rPr>
        <w:t xml:space="preserve"> Г.Г., Захарова М.А., </w:t>
      </w:r>
      <w:proofErr w:type="spellStart"/>
      <w:r w:rsidRPr="00282D1F">
        <w:rPr>
          <w:rFonts w:ascii="Times New Roman" w:hAnsi="Times New Roman"/>
          <w:sz w:val="20"/>
          <w:szCs w:val="20"/>
          <w:lang w:eastAsia="ru-RU"/>
        </w:rPr>
        <w:t>Тяжова</w:t>
      </w:r>
      <w:proofErr w:type="spellEnd"/>
      <w:r w:rsidRPr="00282D1F">
        <w:rPr>
          <w:rFonts w:ascii="Times New Roman" w:hAnsi="Times New Roman"/>
          <w:sz w:val="20"/>
          <w:szCs w:val="20"/>
          <w:lang w:eastAsia="ru-RU"/>
        </w:rPr>
        <w:t xml:space="preserve"> Н.В., </w:t>
      </w:r>
      <w:proofErr w:type="spellStart"/>
      <w:r w:rsidRPr="00282D1F">
        <w:rPr>
          <w:rFonts w:ascii="Times New Roman" w:hAnsi="Times New Roman"/>
          <w:sz w:val="20"/>
          <w:szCs w:val="20"/>
          <w:lang w:eastAsia="ru-RU"/>
        </w:rPr>
        <w:t>Ходулина</w:t>
      </w:r>
      <w:proofErr w:type="spellEnd"/>
      <w:r w:rsidRPr="00282D1F">
        <w:rPr>
          <w:rFonts w:ascii="Times New Roman" w:hAnsi="Times New Roman"/>
          <w:sz w:val="20"/>
          <w:szCs w:val="20"/>
          <w:lang w:eastAsia="ru-RU"/>
        </w:rPr>
        <w:t xml:space="preserve"> О.А., </w:t>
      </w:r>
      <w:proofErr w:type="spellStart"/>
      <w:r w:rsidRPr="00282D1F">
        <w:rPr>
          <w:rFonts w:ascii="Times New Roman" w:hAnsi="Times New Roman"/>
          <w:sz w:val="20"/>
          <w:szCs w:val="20"/>
          <w:lang w:eastAsia="ru-RU"/>
        </w:rPr>
        <w:t>Букова</w:t>
      </w:r>
      <w:proofErr w:type="spellEnd"/>
      <w:r w:rsidRPr="00282D1F">
        <w:rPr>
          <w:rFonts w:ascii="Times New Roman" w:hAnsi="Times New Roman"/>
          <w:sz w:val="20"/>
          <w:szCs w:val="20"/>
          <w:lang w:eastAsia="ru-RU"/>
        </w:rPr>
        <w:t xml:space="preserve"> А.А., </w:t>
      </w:r>
      <w:proofErr w:type="spellStart"/>
      <w:r w:rsidRPr="00282D1F">
        <w:rPr>
          <w:rFonts w:ascii="Times New Roman" w:hAnsi="Times New Roman"/>
          <w:sz w:val="20"/>
          <w:szCs w:val="20"/>
          <w:lang w:eastAsia="ru-RU"/>
        </w:rPr>
        <w:t>Сошкина</w:t>
      </w:r>
      <w:proofErr w:type="spellEnd"/>
      <w:r w:rsidRPr="00282D1F">
        <w:rPr>
          <w:rFonts w:ascii="Times New Roman" w:hAnsi="Times New Roman"/>
          <w:sz w:val="20"/>
          <w:szCs w:val="20"/>
          <w:lang w:eastAsia="ru-RU"/>
        </w:rPr>
        <w:t xml:space="preserve"> А.А.);</w:t>
      </w:r>
    </w:p>
    <w:p w:rsidR="00AC5035" w:rsidRPr="00282D1F" w:rsidRDefault="00AC5035" w:rsidP="00AC5035">
      <w:pPr>
        <w:pStyle w:val="a3"/>
        <w:numPr>
          <w:ilvl w:val="0"/>
          <w:numId w:val="10"/>
        </w:numPr>
        <w:ind w:left="567"/>
        <w:rPr>
          <w:rFonts w:ascii="Times New Roman" w:hAnsi="Times New Roman"/>
          <w:sz w:val="20"/>
          <w:szCs w:val="20"/>
          <w:lang w:eastAsia="ru-RU"/>
        </w:rPr>
      </w:pPr>
      <w:r w:rsidRPr="00282D1F">
        <w:rPr>
          <w:rFonts w:ascii="Times New Roman" w:hAnsi="Times New Roman"/>
          <w:sz w:val="20"/>
          <w:szCs w:val="20"/>
          <w:lang w:eastAsia="ru-RU"/>
        </w:rPr>
        <w:t>оказание помощи в самообразовании через подборку методической литературы, периодических изданий по интересующим вопросам;</w:t>
      </w:r>
    </w:p>
    <w:p w:rsidR="00AC5035" w:rsidRPr="00282D1F" w:rsidRDefault="00AC5035" w:rsidP="00AC5035">
      <w:pPr>
        <w:pStyle w:val="a3"/>
        <w:numPr>
          <w:ilvl w:val="0"/>
          <w:numId w:val="10"/>
        </w:numPr>
        <w:ind w:left="567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282D1F">
        <w:rPr>
          <w:rFonts w:ascii="Times New Roman" w:hAnsi="Times New Roman"/>
          <w:sz w:val="20"/>
          <w:szCs w:val="20"/>
          <w:lang w:eastAsia="ru-RU"/>
        </w:rPr>
        <w:t>стимулирование молодых специалистов к изучению опыта работы коллег своего учреждения и других МДОУ (организация Недели профессионального мастерства, Дня открытых дверей, участие в конкурсах);</w:t>
      </w:r>
      <w:proofErr w:type="gramEnd"/>
    </w:p>
    <w:p w:rsidR="00AC5035" w:rsidRPr="00282D1F" w:rsidRDefault="00AC5035" w:rsidP="00AC5035">
      <w:pPr>
        <w:pStyle w:val="a3"/>
        <w:numPr>
          <w:ilvl w:val="0"/>
          <w:numId w:val="10"/>
        </w:numPr>
        <w:ind w:left="567"/>
        <w:rPr>
          <w:rFonts w:ascii="Times New Roman" w:hAnsi="Times New Roman"/>
          <w:sz w:val="20"/>
          <w:szCs w:val="20"/>
          <w:lang w:eastAsia="ru-RU"/>
        </w:rPr>
      </w:pPr>
      <w:r w:rsidRPr="00282D1F">
        <w:rPr>
          <w:rFonts w:ascii="Times New Roman" w:hAnsi="Times New Roman"/>
          <w:sz w:val="20"/>
          <w:szCs w:val="20"/>
          <w:lang w:eastAsia="ru-RU"/>
        </w:rPr>
        <w:t xml:space="preserve">усиление организации адресной методической помощи в организации воспитательно-образовательной работы по изучению технологии М. Монтессори (проходит по индивидуальному графику); </w:t>
      </w:r>
    </w:p>
    <w:p w:rsidR="00AC5035" w:rsidRPr="00282D1F" w:rsidRDefault="00AC5035" w:rsidP="00AC5035">
      <w:pPr>
        <w:pStyle w:val="a3"/>
        <w:numPr>
          <w:ilvl w:val="0"/>
          <w:numId w:val="10"/>
        </w:numPr>
        <w:ind w:left="567"/>
        <w:rPr>
          <w:rFonts w:ascii="Times New Roman" w:hAnsi="Times New Roman"/>
          <w:sz w:val="20"/>
          <w:szCs w:val="20"/>
          <w:lang w:eastAsia="ru-RU"/>
        </w:rPr>
      </w:pPr>
      <w:r w:rsidRPr="00282D1F">
        <w:rPr>
          <w:rFonts w:ascii="Times New Roman" w:hAnsi="Times New Roman"/>
          <w:sz w:val="20"/>
          <w:szCs w:val="20"/>
          <w:lang w:eastAsia="ru-RU"/>
        </w:rPr>
        <w:t>обучающий образовательный проект для педагогов «Игровая школа М. Монтессори» (руководитель  зам. зав по ВМР Скорина Е.П.)</w:t>
      </w:r>
    </w:p>
    <w:p w:rsidR="00AC5035" w:rsidRPr="00282D1F" w:rsidRDefault="00AC5035" w:rsidP="00AC5035">
      <w:pPr>
        <w:pStyle w:val="a3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9. </w:t>
      </w:r>
      <w:r w:rsidRPr="00282D1F">
        <w:rPr>
          <w:rFonts w:ascii="Times New Roman" w:hAnsi="Times New Roman"/>
          <w:b/>
          <w:sz w:val="20"/>
          <w:szCs w:val="20"/>
          <w:u w:val="single"/>
          <w:lang w:eastAsia="ru-RU"/>
        </w:rPr>
        <w:t xml:space="preserve">Анализ </w:t>
      </w:r>
      <w:proofErr w:type="gramStart"/>
      <w:r w:rsidRPr="00282D1F">
        <w:rPr>
          <w:rFonts w:ascii="Times New Roman" w:hAnsi="Times New Roman"/>
          <w:b/>
          <w:sz w:val="20"/>
          <w:szCs w:val="20"/>
          <w:u w:val="single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AC5035" w:rsidRPr="00282D1F" w:rsidRDefault="00AC5035" w:rsidP="00AC5035">
      <w:pPr>
        <w:pStyle w:val="Default"/>
        <w:jc w:val="both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</w:t>
      </w:r>
      <w:r w:rsidRPr="00282D1F">
        <w:rPr>
          <w:color w:val="333333"/>
          <w:sz w:val="20"/>
          <w:szCs w:val="20"/>
        </w:rPr>
        <w:t>В 2014 году</w:t>
      </w:r>
      <w:proofErr w:type="gramStart"/>
      <w:r w:rsidRPr="00282D1F">
        <w:rPr>
          <w:color w:val="333333"/>
          <w:sz w:val="20"/>
          <w:szCs w:val="20"/>
        </w:rPr>
        <w:t xml:space="preserve"> ,</w:t>
      </w:r>
      <w:proofErr w:type="gramEnd"/>
      <w:r w:rsidRPr="00282D1F">
        <w:rPr>
          <w:color w:val="333333"/>
          <w:sz w:val="20"/>
          <w:szCs w:val="20"/>
        </w:rPr>
        <w:t xml:space="preserve"> с целью эффективного  анализа качества образования в МДОУ было разработано </w:t>
      </w:r>
      <w:r w:rsidRPr="00282D1F">
        <w:rPr>
          <w:sz w:val="20"/>
          <w:szCs w:val="20"/>
        </w:rPr>
        <w:t xml:space="preserve"> «Положение о функционировании внутренней системы оценки качества образования», которое  определяет цели, задачи, принципы функционирования системы оценки качества .</w:t>
      </w:r>
    </w:p>
    <w:p w:rsidR="00AC5035" w:rsidRPr="00282D1F" w:rsidRDefault="00AC5035" w:rsidP="00AC5035">
      <w:pPr>
        <w:pStyle w:val="Default"/>
        <w:jc w:val="both"/>
        <w:rPr>
          <w:sz w:val="20"/>
          <w:szCs w:val="20"/>
        </w:rPr>
      </w:pPr>
      <w:r w:rsidRPr="00282D1F">
        <w:rPr>
          <w:sz w:val="20"/>
          <w:szCs w:val="20"/>
        </w:rPr>
        <w:t xml:space="preserve">Основными объектами экспертизы качества образования выступают: </w:t>
      </w:r>
    </w:p>
    <w:p w:rsidR="00AC5035" w:rsidRDefault="00AC5035" w:rsidP="00AC5035">
      <w:pPr>
        <w:pStyle w:val="Default"/>
        <w:numPr>
          <w:ilvl w:val="0"/>
          <w:numId w:val="1"/>
        </w:numPr>
        <w:spacing w:after="181"/>
        <w:rPr>
          <w:sz w:val="20"/>
          <w:szCs w:val="20"/>
        </w:rPr>
      </w:pPr>
      <w:r w:rsidRPr="00282D1F">
        <w:rPr>
          <w:sz w:val="20"/>
          <w:szCs w:val="20"/>
        </w:rPr>
        <w:t>качество реализации Основной образовательной  программы  дошкольного образования</w:t>
      </w:r>
    </w:p>
    <w:p w:rsidR="00AC5035" w:rsidRPr="00282D1F" w:rsidRDefault="00AC5035" w:rsidP="00AC5035">
      <w:pPr>
        <w:pStyle w:val="Default"/>
        <w:numPr>
          <w:ilvl w:val="0"/>
          <w:numId w:val="1"/>
        </w:numPr>
        <w:spacing w:after="181"/>
        <w:rPr>
          <w:sz w:val="20"/>
          <w:szCs w:val="20"/>
        </w:rPr>
      </w:pPr>
      <w:r w:rsidRPr="00282D1F">
        <w:rPr>
          <w:sz w:val="20"/>
          <w:szCs w:val="20"/>
        </w:rPr>
        <w:t xml:space="preserve">условия, созданные для реализации программ основного и дополнительного образования, реализации индивидуальных запросов воспитанников; </w:t>
      </w:r>
    </w:p>
    <w:p w:rsidR="00AC5035" w:rsidRPr="00282D1F" w:rsidRDefault="00AC5035" w:rsidP="00AC5035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282D1F">
        <w:rPr>
          <w:sz w:val="20"/>
          <w:szCs w:val="20"/>
        </w:rPr>
        <w:t xml:space="preserve">результаты </w:t>
      </w:r>
      <w:proofErr w:type="spellStart"/>
      <w:r w:rsidRPr="00282D1F">
        <w:rPr>
          <w:sz w:val="20"/>
          <w:szCs w:val="20"/>
        </w:rPr>
        <w:t>самообследования</w:t>
      </w:r>
      <w:proofErr w:type="spellEnd"/>
      <w:r w:rsidRPr="00282D1F">
        <w:rPr>
          <w:sz w:val="20"/>
          <w:szCs w:val="20"/>
        </w:rPr>
        <w:t xml:space="preserve">. </w:t>
      </w:r>
    </w:p>
    <w:p w:rsidR="00AC5035" w:rsidRPr="00282D1F" w:rsidRDefault="00AC5035" w:rsidP="00AC5035">
      <w:pPr>
        <w:pStyle w:val="Default"/>
        <w:rPr>
          <w:sz w:val="20"/>
          <w:szCs w:val="20"/>
        </w:rPr>
      </w:pPr>
      <w:r w:rsidRPr="00282D1F">
        <w:rPr>
          <w:sz w:val="20"/>
          <w:szCs w:val="20"/>
        </w:rPr>
        <w:lastRenderedPageBreak/>
        <w:t xml:space="preserve">Для проведения процедур оценки качества обеспечивается следующим инструментарием: 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анализ документации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а</w:t>
      </w:r>
      <w:r w:rsidRPr="00282D1F">
        <w:rPr>
          <w:sz w:val="20"/>
          <w:szCs w:val="20"/>
        </w:rPr>
        <w:t xml:space="preserve">нализ  </w:t>
      </w:r>
      <w:proofErr w:type="gramStart"/>
      <w:r w:rsidRPr="00282D1F">
        <w:rPr>
          <w:sz w:val="20"/>
          <w:szCs w:val="20"/>
        </w:rPr>
        <w:t>достижений результатов достижений ребенка</w:t>
      </w:r>
      <w:proofErr w:type="gramEnd"/>
      <w:r w:rsidRPr="00282D1F">
        <w:rPr>
          <w:sz w:val="20"/>
          <w:szCs w:val="20"/>
        </w:rPr>
        <w:t xml:space="preserve"> 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о</w:t>
      </w:r>
      <w:r w:rsidRPr="00282D1F">
        <w:rPr>
          <w:sz w:val="20"/>
          <w:szCs w:val="20"/>
        </w:rPr>
        <w:t xml:space="preserve">бработка статистических данных 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а</w:t>
      </w:r>
      <w:r w:rsidRPr="00282D1F">
        <w:rPr>
          <w:sz w:val="20"/>
          <w:szCs w:val="20"/>
        </w:rPr>
        <w:t>нализ документации о прохождени</w:t>
      </w:r>
      <w:r>
        <w:rPr>
          <w:sz w:val="20"/>
          <w:szCs w:val="20"/>
        </w:rPr>
        <w:t>и курсов повышения квалификации</w:t>
      </w:r>
      <w:r w:rsidRPr="00282D1F">
        <w:rPr>
          <w:sz w:val="20"/>
          <w:szCs w:val="20"/>
        </w:rPr>
        <w:t xml:space="preserve"> 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 xml:space="preserve">протоколы </w:t>
      </w:r>
      <w:proofErr w:type="spellStart"/>
      <w:r>
        <w:rPr>
          <w:sz w:val="20"/>
          <w:szCs w:val="20"/>
        </w:rPr>
        <w:t>микроконсилиумов</w:t>
      </w:r>
      <w:proofErr w:type="spellEnd"/>
      <w:r>
        <w:rPr>
          <w:sz w:val="20"/>
          <w:szCs w:val="20"/>
        </w:rPr>
        <w:t xml:space="preserve"> </w:t>
      </w:r>
      <w:r w:rsidRPr="00282D1F">
        <w:rPr>
          <w:sz w:val="20"/>
          <w:szCs w:val="20"/>
        </w:rPr>
        <w:t xml:space="preserve"> 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а</w:t>
      </w:r>
      <w:r w:rsidRPr="00282D1F">
        <w:rPr>
          <w:sz w:val="20"/>
          <w:szCs w:val="20"/>
        </w:rPr>
        <w:t>на</w:t>
      </w:r>
      <w:r>
        <w:rPr>
          <w:sz w:val="20"/>
          <w:szCs w:val="20"/>
        </w:rPr>
        <w:t>лиз дорожной  карты воспитателя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самоанализ работы учителя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а</w:t>
      </w:r>
      <w:r w:rsidRPr="00282D1F">
        <w:rPr>
          <w:sz w:val="20"/>
          <w:szCs w:val="20"/>
        </w:rPr>
        <w:t>нализ справо</w:t>
      </w:r>
      <w:r>
        <w:rPr>
          <w:sz w:val="20"/>
          <w:szCs w:val="20"/>
        </w:rPr>
        <w:t xml:space="preserve">к по </w:t>
      </w:r>
      <w:proofErr w:type="spellStart"/>
      <w:r>
        <w:rPr>
          <w:sz w:val="20"/>
          <w:szCs w:val="20"/>
        </w:rPr>
        <w:t>внутрисадиковому</w:t>
      </w:r>
      <w:proofErr w:type="spellEnd"/>
      <w:r>
        <w:rPr>
          <w:sz w:val="20"/>
          <w:szCs w:val="20"/>
        </w:rPr>
        <w:t xml:space="preserve">  контролю</w:t>
      </w:r>
      <w:r w:rsidRPr="00282D1F">
        <w:rPr>
          <w:sz w:val="20"/>
          <w:szCs w:val="20"/>
        </w:rPr>
        <w:t xml:space="preserve"> 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а</w:t>
      </w:r>
      <w:r w:rsidRPr="00282D1F">
        <w:rPr>
          <w:sz w:val="20"/>
          <w:szCs w:val="20"/>
        </w:rPr>
        <w:t xml:space="preserve">нализ результатов анкетирования, социологических исследований родительских потребностей </w:t>
      </w:r>
    </w:p>
    <w:p w:rsidR="00AC5035" w:rsidRPr="00282D1F" w:rsidRDefault="00AC5035" w:rsidP="00AC5035">
      <w:pPr>
        <w:pStyle w:val="Default"/>
        <w:numPr>
          <w:ilvl w:val="0"/>
          <w:numId w:val="3"/>
        </w:numPr>
        <w:spacing w:after="85"/>
        <w:rPr>
          <w:sz w:val="20"/>
          <w:szCs w:val="20"/>
        </w:rPr>
      </w:pPr>
      <w:r>
        <w:rPr>
          <w:sz w:val="20"/>
          <w:szCs w:val="20"/>
        </w:rPr>
        <w:t>о</w:t>
      </w:r>
      <w:r w:rsidRPr="00282D1F">
        <w:rPr>
          <w:sz w:val="20"/>
          <w:szCs w:val="20"/>
        </w:rPr>
        <w:t xml:space="preserve">бобщение опыта работы </w:t>
      </w:r>
    </w:p>
    <w:p w:rsidR="00AC5035" w:rsidRDefault="00AC5035" w:rsidP="00AC5035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беседы с родителями </w:t>
      </w:r>
    </w:p>
    <w:p w:rsidR="00AC5035" w:rsidRPr="00282D1F" w:rsidRDefault="00AC5035" w:rsidP="00AC5035">
      <w:pPr>
        <w:pStyle w:val="Default"/>
        <w:rPr>
          <w:sz w:val="20"/>
          <w:szCs w:val="20"/>
        </w:rPr>
      </w:pPr>
      <w:r w:rsidRPr="00282D1F">
        <w:rPr>
          <w:b/>
          <w:sz w:val="20"/>
          <w:szCs w:val="20"/>
        </w:rPr>
        <w:t>Вывод:</w:t>
      </w:r>
      <w:r w:rsidRPr="00282D1F">
        <w:rPr>
          <w:sz w:val="20"/>
          <w:szCs w:val="20"/>
        </w:rPr>
        <w:t xml:space="preserve"> </w:t>
      </w:r>
    </w:p>
    <w:p w:rsidR="00AC5035" w:rsidRPr="00282D1F" w:rsidRDefault="00AC5035" w:rsidP="00AC5035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2D1F">
        <w:rPr>
          <w:rFonts w:ascii="Times New Roman" w:hAnsi="Times New Roman"/>
          <w:sz w:val="20"/>
          <w:szCs w:val="20"/>
        </w:rPr>
        <w:t xml:space="preserve">    Анализ методической  работы детского сада показал актуальность и </w:t>
      </w:r>
      <w:proofErr w:type="spellStart"/>
      <w:r w:rsidRPr="00282D1F">
        <w:rPr>
          <w:rFonts w:ascii="Times New Roman" w:hAnsi="Times New Roman"/>
          <w:sz w:val="20"/>
          <w:szCs w:val="20"/>
        </w:rPr>
        <w:t>востребованность</w:t>
      </w:r>
      <w:proofErr w:type="spellEnd"/>
      <w:r w:rsidRPr="00282D1F">
        <w:rPr>
          <w:rFonts w:ascii="Times New Roman" w:hAnsi="Times New Roman"/>
          <w:sz w:val="20"/>
          <w:szCs w:val="20"/>
        </w:rPr>
        <w:t xml:space="preserve"> выбранных педагогическим коллективом приоритетов и результативность работы по выполнению задач.  </w:t>
      </w:r>
    </w:p>
    <w:p w:rsidR="00AC5035" w:rsidRPr="00282D1F" w:rsidRDefault="00AC5035" w:rsidP="00AC5035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2D1F">
        <w:rPr>
          <w:rFonts w:ascii="Times New Roman" w:hAnsi="Times New Roman"/>
          <w:sz w:val="20"/>
          <w:szCs w:val="20"/>
        </w:rPr>
        <w:t xml:space="preserve">    Признать работу коллектива за 2014-2015 учебный год по задачам годового плана  эффективной.  </w:t>
      </w:r>
    </w:p>
    <w:p w:rsidR="00AC5035" w:rsidRPr="00282D1F" w:rsidRDefault="00AC5035" w:rsidP="00AC5035">
      <w:pPr>
        <w:tabs>
          <w:tab w:val="num" w:pos="54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82D1F">
        <w:rPr>
          <w:rFonts w:ascii="Times New Roman" w:hAnsi="Times New Roman"/>
          <w:sz w:val="20"/>
          <w:szCs w:val="20"/>
        </w:rPr>
        <w:t xml:space="preserve">    Провести среди педагогов и специалистов анкетирование по планированию педагогической работы на следующий год. Выявленные проблемы учесть при разработке годовых задач на 2015-2016 год. Так же учесть необходимость повышения педагогической компетентности при переходе на Федеральный государственный  образовательный стандарт дошкольного образования.</w:t>
      </w:r>
    </w:p>
    <w:p w:rsidR="00AC5035" w:rsidRPr="00282D1F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Pr="00282D1F" w:rsidRDefault="00AC5035" w:rsidP="00AC5035">
      <w:pPr>
        <w:spacing w:after="120"/>
        <w:jc w:val="center"/>
        <w:rPr>
          <w:rFonts w:ascii="Times New Roman" w:hAnsi="Times New Roman"/>
          <w:b/>
          <w:i/>
          <w:u w:val="single"/>
        </w:rPr>
      </w:pPr>
      <w:r w:rsidRPr="00282D1F">
        <w:rPr>
          <w:rFonts w:ascii="Times New Roman" w:hAnsi="Times New Roman"/>
          <w:b/>
          <w:i/>
          <w:u w:val="single"/>
        </w:rPr>
        <w:t>2 часть</w:t>
      </w:r>
    </w:p>
    <w:p w:rsidR="00AC5035" w:rsidRDefault="00AC5035" w:rsidP="00AC50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ПОКАЗАТЕЛИ</w:t>
      </w:r>
    </w:p>
    <w:p w:rsidR="00AC5035" w:rsidRDefault="00AC5035" w:rsidP="00AC50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ДЕЯТЕЛЬНОСТИ ДОШКОЛЬНОЙ ОБРАЗОВАТЕЛЬНОЙ ОРГАНИЗАЦИИ</w:t>
      </w:r>
    </w:p>
    <w:p w:rsidR="00AC5035" w:rsidRDefault="00AC5035" w:rsidP="00AC50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020"/>
        <w:gridCol w:w="6777"/>
        <w:gridCol w:w="1842"/>
      </w:tblGrid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82D1F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82D1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bookmarkStart w:id="0" w:name="Par43"/>
            <w:bookmarkEnd w:id="0"/>
            <w:r w:rsidRPr="00282D1F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499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режиме полного дня</w:t>
            </w:r>
            <w:proofErr w:type="gramEnd"/>
            <w:r w:rsidRPr="00282D1F">
              <w:rPr>
                <w:rFonts w:ascii="Times New Roman" w:hAnsi="Times New Roman"/>
                <w:sz w:val="20"/>
                <w:szCs w:val="20"/>
              </w:rPr>
              <w:t xml:space="preserve"> (8 - 12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499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В режиме кратковременного пребывания (3 - 5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0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0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 xml:space="preserve"> 0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Общая численность воспитанников в возрасте до 3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41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Общая численность воспитанников в возрасте от 3 до 8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458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499 человек / 100%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1.4.1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режиме полного дня</w:t>
            </w:r>
            <w:proofErr w:type="gramEnd"/>
            <w:r w:rsidRPr="00282D1F">
              <w:rPr>
                <w:rFonts w:ascii="Times New Roman" w:hAnsi="Times New Roman"/>
                <w:sz w:val="20"/>
                <w:szCs w:val="20"/>
              </w:rPr>
              <w:t xml:space="preserve"> (8 - 12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499 человек / 100%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1.4.2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В режиме продленного дня (12 - 14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0 человек/0 %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1.4.3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В режиме круглосуточного пребывания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0 человек/0%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5 человек/1%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lastRenderedPageBreak/>
              <w:t>1.5.1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5 человек/1,3%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1.5.2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5 человек/1,3%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1.5.3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По присмотру и уходу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0 человек/0%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CE4AEF" w:rsidP="00CE4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4AEF">
              <w:rPr>
                <w:rFonts w:ascii="Times New Roman" w:hAnsi="Times New Roman"/>
                <w:sz w:val="20"/>
                <w:szCs w:val="20"/>
              </w:rPr>
              <w:t xml:space="preserve">33 </w:t>
            </w:r>
            <w:r w:rsidR="00AC5035" w:rsidRPr="00CE4AEF">
              <w:rPr>
                <w:rFonts w:ascii="Times New Roman" w:hAnsi="Times New Roman"/>
                <w:sz w:val="20"/>
                <w:szCs w:val="20"/>
              </w:rPr>
              <w:t xml:space="preserve"> дн</w:t>
            </w:r>
            <w:r w:rsidRPr="00CE4AEF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52 человека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1.7.1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30 человек /58%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1.7.2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30 человек/ 58%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1.7.3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16 человек/ 31%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1.7.4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16 человек/ 31%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282D1F">
              <w:rPr>
                <w:rFonts w:ascii="Times New Roman" w:hAnsi="Times New Roman"/>
                <w:sz w:val="20"/>
                <w:szCs w:val="20"/>
              </w:rPr>
              <w:t xml:space="preserve"> человек/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36</w:t>
            </w:r>
            <w:r w:rsidRPr="00282D1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1.8.1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Высшая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14 человек/ 27%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1.8.2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5 человек/ 10%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человек/%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1.9.1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До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30 человек/ 59%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1.9.2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Свыше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CE4AEF" w:rsidP="00CE4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E4AEF">
              <w:rPr>
                <w:rFonts w:ascii="Times New Roman" w:hAnsi="Times New Roman"/>
                <w:sz w:val="20"/>
                <w:szCs w:val="20"/>
              </w:rPr>
              <w:t>2</w:t>
            </w:r>
            <w:r w:rsidR="00AC5035" w:rsidRPr="00CE4AEF">
              <w:rPr>
                <w:rFonts w:ascii="Times New Roman" w:hAnsi="Times New Roman"/>
                <w:sz w:val="20"/>
                <w:szCs w:val="20"/>
              </w:rPr>
              <w:t xml:space="preserve"> человек</w:t>
            </w:r>
            <w:r w:rsidRPr="00CE4AEF">
              <w:rPr>
                <w:rFonts w:ascii="Times New Roman" w:hAnsi="Times New Roman"/>
                <w:sz w:val="20"/>
                <w:szCs w:val="20"/>
              </w:rPr>
              <w:t>а</w:t>
            </w:r>
            <w:r w:rsidR="00AC5035" w:rsidRPr="00CE4AEF">
              <w:rPr>
                <w:rFonts w:ascii="Times New Roman" w:hAnsi="Times New Roman"/>
                <w:sz w:val="20"/>
                <w:szCs w:val="20"/>
              </w:rPr>
              <w:t>/</w:t>
            </w:r>
            <w:r w:rsidRPr="00CE4AEF">
              <w:rPr>
                <w:rFonts w:ascii="Times New Roman" w:hAnsi="Times New Roman"/>
                <w:sz w:val="20"/>
                <w:szCs w:val="20"/>
              </w:rPr>
              <w:t>4</w:t>
            </w:r>
            <w:r w:rsidR="00AC5035" w:rsidRPr="00CE4AE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1.10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14 человек/ 27%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 человека/ 4%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повышение квалификации 35 человек/67 %</w:t>
            </w:r>
          </w:p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профессиональную переподготовку по профилю педагогической деятельности или иной осуществляемой в образовательной организации деятельности- 2 человека/  4 %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3 человека/6%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lastRenderedPageBreak/>
              <w:t>1.14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52 человека/10 человек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1.15.1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3 человека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1.15.2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3 человека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1.15.3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Учителя-логопеда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3 человека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1.15.4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Логопеда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1.15.5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Учителя-дефектолога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1.15.6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Педагога-психолога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 человека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0"/>
                <w:szCs w:val="20"/>
              </w:rPr>
            </w:pPr>
            <w:bookmarkStart w:id="1" w:name="Par163"/>
            <w:bookmarkEnd w:id="1"/>
            <w:r w:rsidRPr="00282D1F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Инфраструктура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 xml:space="preserve">Сортавальская, 12а -336,9 кв.м. /2,1 кв.м. </w:t>
            </w:r>
            <w:proofErr w:type="gramEnd"/>
          </w:p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Сортавальская, 20-711,9 кв</w:t>
            </w: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282D1F">
              <w:rPr>
                <w:rFonts w:ascii="Times New Roman" w:hAnsi="Times New Roman"/>
                <w:sz w:val="20"/>
                <w:szCs w:val="20"/>
              </w:rPr>
              <w:t>/ 2,3 кв.м.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 xml:space="preserve">Сортавальская, 12 а -85,4 кв.м. </w:t>
            </w:r>
            <w:proofErr w:type="gramEnd"/>
          </w:p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Сортавальская,  20 -266,6 кв</w:t>
            </w:r>
            <w:proofErr w:type="gramStart"/>
            <w:r w:rsidRPr="00282D1F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Наличие физкультурного зала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Наличие музыкального зала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</w:tr>
      <w:tr w:rsidR="00AC5035" w:rsidRPr="00282D1F" w:rsidTr="00E27D4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AC5035" w:rsidRPr="00282D1F" w:rsidRDefault="00AC5035" w:rsidP="00E27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D1F">
              <w:rPr>
                <w:rFonts w:ascii="Times New Roman" w:hAnsi="Times New Roman"/>
                <w:sz w:val="20"/>
                <w:szCs w:val="20"/>
              </w:rPr>
              <w:t>20 прогулочных площадок, спортивная площадка. Все участки оснащены игровым оборудованием</w:t>
            </w:r>
          </w:p>
        </w:tc>
      </w:tr>
    </w:tbl>
    <w:p w:rsidR="00AC5035" w:rsidRDefault="00AC5035" w:rsidP="00AC5035">
      <w:pPr>
        <w:spacing w:after="120"/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Default="00AC5035" w:rsidP="00AC5035">
      <w:pPr>
        <w:spacing w:after="120"/>
        <w:rPr>
          <w:rFonts w:ascii="Times New Roman" w:hAnsi="Times New Roman"/>
          <w:b/>
          <w:u w:val="single"/>
        </w:rPr>
      </w:pPr>
    </w:p>
    <w:p w:rsidR="00AC5035" w:rsidRPr="00205D66" w:rsidRDefault="00AC5035" w:rsidP="00AC5035">
      <w:pPr>
        <w:spacing w:after="120"/>
        <w:ind w:left="284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П</w:t>
      </w:r>
      <w:r w:rsidRPr="00205D66">
        <w:rPr>
          <w:rFonts w:ascii="Times New Roman" w:hAnsi="Times New Roman"/>
          <w:b/>
          <w:u w:val="single"/>
        </w:rPr>
        <w:t>риложение  к отчету</w:t>
      </w:r>
    </w:p>
    <w:p w:rsidR="00AC5035" w:rsidRDefault="00AC5035" w:rsidP="00AC5035">
      <w:pPr>
        <w:spacing w:after="0" w:line="240" w:lineRule="auto"/>
        <w:jc w:val="center"/>
        <w:rPr>
          <w:rFonts w:ascii="Times New Roman" w:hAnsi="Times New Roman"/>
          <w:b/>
          <w:shd w:val="clear" w:color="auto" w:fill="FFFFFF"/>
        </w:rPr>
      </w:pPr>
    </w:p>
    <w:p w:rsidR="00AC5035" w:rsidRPr="006201F7" w:rsidRDefault="00AC5035" w:rsidP="00AC5035">
      <w:pPr>
        <w:spacing w:after="0" w:line="240" w:lineRule="auto"/>
        <w:jc w:val="center"/>
        <w:rPr>
          <w:rFonts w:ascii="Times New Roman" w:hAnsi="Times New Roman"/>
          <w:i/>
          <w:u w:val="single"/>
          <w:shd w:val="clear" w:color="auto" w:fill="FFFFFF"/>
        </w:rPr>
      </w:pPr>
      <w:r w:rsidRPr="006201F7">
        <w:rPr>
          <w:rFonts w:ascii="Times New Roman" w:hAnsi="Times New Roman"/>
          <w:i/>
          <w:u w:val="single"/>
          <w:shd w:val="clear" w:color="auto" w:fill="FFFFFF"/>
        </w:rPr>
        <w:t>Детская деятельность</w:t>
      </w:r>
    </w:p>
    <w:p w:rsidR="00AC5035" w:rsidRDefault="00AC5035" w:rsidP="00AC5035">
      <w:pPr>
        <w:spacing w:after="0" w:line="240" w:lineRule="auto"/>
        <w:rPr>
          <w:rFonts w:ascii="Times New Roman" w:hAnsi="Times New Roman"/>
          <w:b/>
          <w:shd w:val="clear" w:color="auto" w:fill="FFFFFF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227330</wp:posOffset>
            </wp:positionV>
            <wp:extent cx="1917065" cy="1438275"/>
            <wp:effectExtent l="19050" t="0" r="6985" b="0"/>
            <wp:wrapSquare wrapText="bothSides"/>
            <wp:docPr id="2" name="Рисунок 7" descr="C:\Users\инна\Desktop\фото к самоанализу\для сайт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фото к самоанализу\для сайта 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284480</wp:posOffset>
            </wp:positionV>
            <wp:extent cx="1841500" cy="1381125"/>
            <wp:effectExtent l="19050" t="0" r="6350" b="0"/>
            <wp:wrapSquare wrapText="bothSides"/>
            <wp:docPr id="3" name="Рисунок 3" descr="C:\Users\инна\Desktop\фото к самоанализу\24.03.201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фото к самоанализу\24.03.2015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35" w:rsidRDefault="00AC5035" w:rsidP="00AC5035">
      <w:pPr>
        <w:spacing w:after="0" w:line="240" w:lineRule="auto"/>
        <w:jc w:val="center"/>
        <w:rPr>
          <w:rFonts w:ascii="Times New Roman" w:hAnsi="Times New Roman"/>
          <w:b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119380</wp:posOffset>
            </wp:positionV>
            <wp:extent cx="2082800" cy="1394460"/>
            <wp:effectExtent l="19050" t="0" r="0" b="0"/>
            <wp:wrapSquare wrapText="bothSides"/>
            <wp:docPr id="5" name="Рисунок 2" descr="DSC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5035" w:rsidRDefault="00AC5035" w:rsidP="00AC5035">
      <w:pPr>
        <w:spacing w:after="0" w:line="240" w:lineRule="auto"/>
        <w:rPr>
          <w:rFonts w:ascii="Times New Roman" w:hAnsi="Times New Roman"/>
          <w:b/>
          <w:shd w:val="clear" w:color="auto" w:fill="FFFFFF"/>
        </w:rPr>
      </w:pPr>
      <w:r>
        <w:rPr>
          <w:rFonts w:ascii="Times New Roman" w:hAnsi="Times New Roman"/>
          <w:b/>
          <w:shd w:val="clear" w:color="auto" w:fill="FFFFFF"/>
        </w:rPr>
        <w:t xml:space="preserve">           Экспериментирование                                        Работа с материалом   Монтессори</w:t>
      </w:r>
    </w:p>
    <w:p w:rsidR="00AC5035" w:rsidRPr="002C5993" w:rsidRDefault="00AC5035" w:rsidP="00AC5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297815</wp:posOffset>
            </wp:positionV>
            <wp:extent cx="2051050" cy="1371600"/>
            <wp:effectExtent l="19050" t="0" r="6350" b="0"/>
            <wp:wrapSquare wrapText="bothSides"/>
            <wp:docPr id="17" name="Рисунок 17" descr="C:\Users\инна\Desktop\фото к самоанализу\DSC_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Desktop\фото к самоанализу\DSC_8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35" w:rsidRDefault="00AC5035" w:rsidP="00AC503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-1905</wp:posOffset>
            </wp:positionV>
            <wp:extent cx="1922145" cy="1285875"/>
            <wp:effectExtent l="19050" t="0" r="1905" b="0"/>
            <wp:wrapSquare wrapText="bothSides"/>
            <wp:docPr id="20" name="Рисунок 20" descr="C:\Users\инна\Desktop\фото к самоанализу\DSC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на\Desktop\фото к самоанализу\DSC_8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713830" cy="1285875"/>
            <wp:effectExtent l="19050" t="0" r="670" b="0"/>
            <wp:docPr id="34" name="Рисунок 6" descr="C:\Users\инна\Desktop\фото к самоанализу\Д.П-март 2015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фото к самоанализу\Д.П-март 2015 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3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35" w:rsidRPr="006201F7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521335</wp:posOffset>
            </wp:positionV>
            <wp:extent cx="1876425" cy="1257300"/>
            <wp:effectExtent l="19050" t="0" r="9525" b="0"/>
            <wp:wrapSquare wrapText="bothSides"/>
            <wp:docPr id="4" name="Рисунок 1" descr="C:\Users\инна\Desktop\фото к самоанализу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фото к самоанализу\DSC_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416560</wp:posOffset>
            </wp:positionV>
            <wp:extent cx="2038350" cy="1362075"/>
            <wp:effectExtent l="19050" t="0" r="0" b="0"/>
            <wp:wrapSquare wrapText="bothSides"/>
            <wp:docPr id="14" name="Рисунок 14" descr="C:\Users\инна\Desktop\фото к самоанализу\DSC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\Desktop\фото к самоанализу\DSC_2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 xml:space="preserve">                                                                    </w:t>
      </w:r>
      <w:r w:rsidRPr="006201F7">
        <w:rPr>
          <w:rFonts w:ascii="Times New Roman" w:hAnsi="Times New Roman"/>
          <w:b/>
        </w:rPr>
        <w:t>Праздники, развлечения</w:t>
      </w:r>
    </w:p>
    <w:p w:rsidR="00AC5035" w:rsidRDefault="00AC5035" w:rsidP="00AC503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209550</wp:posOffset>
            </wp:positionV>
            <wp:extent cx="1805305" cy="1200150"/>
            <wp:effectExtent l="19050" t="0" r="4445" b="0"/>
            <wp:wrapSquare wrapText="bothSides"/>
            <wp:docPr id="16" name="Рисунок 16" descr="C:\Users\инна\Desktop\фото к самоанализу\DSC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на\Desktop\фото к самоанализу\DSC_57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35" w:rsidRPr="006201F7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</w:t>
      </w:r>
      <w:r w:rsidRPr="006201F7">
        <w:rPr>
          <w:rFonts w:ascii="Times New Roman" w:hAnsi="Times New Roman"/>
          <w:b/>
        </w:rPr>
        <w:t xml:space="preserve">Оздоровительная </w:t>
      </w:r>
      <w:r>
        <w:rPr>
          <w:rFonts w:ascii="Times New Roman" w:hAnsi="Times New Roman"/>
          <w:b/>
        </w:rPr>
        <w:t xml:space="preserve">работа с детьми                                            </w:t>
      </w:r>
    </w:p>
    <w:p w:rsidR="00AC5035" w:rsidRDefault="00AC5035" w:rsidP="00AC5035">
      <w:r>
        <w:rPr>
          <w:rFonts w:ascii="Times New Roman" w:hAnsi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241300</wp:posOffset>
            </wp:positionV>
            <wp:extent cx="1743075" cy="1304925"/>
            <wp:effectExtent l="19050" t="0" r="9525" b="0"/>
            <wp:wrapSquare wrapText="bothSides"/>
            <wp:docPr id="6" name="Рисунок 2" descr="C:\Users\инна\Desktop\фото к самоанализу\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фото к самоанализу\№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241300</wp:posOffset>
            </wp:positionV>
            <wp:extent cx="1934210" cy="1285875"/>
            <wp:effectExtent l="19050" t="0" r="8890" b="0"/>
            <wp:wrapSquare wrapText="bothSides"/>
            <wp:docPr id="32" name="Рисунок 32" descr="C:\Users\инна\Desktop\фото к самоанализу\DSC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нна\Desktop\фото к самоанализу\DSC_6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241300</wp:posOffset>
            </wp:positionV>
            <wp:extent cx="1918335" cy="1285875"/>
            <wp:effectExtent l="19050" t="0" r="5715" b="0"/>
            <wp:wrapSquare wrapText="bothSides"/>
            <wp:docPr id="15" name="Рисунок 15" descr="C:\Users\инна\Desktop\фото к самоанализу\DSC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Desktop\фото к самоанализу\DSC_57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B7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p w:rsidR="00AC5035" w:rsidRPr="004248B8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</w:t>
      </w:r>
      <w:proofErr w:type="spellStart"/>
      <w:r w:rsidRPr="004248B8">
        <w:rPr>
          <w:rFonts w:ascii="Times New Roman" w:hAnsi="Times New Roman"/>
          <w:b/>
        </w:rPr>
        <w:t>Досуговая</w:t>
      </w:r>
      <w:proofErr w:type="spellEnd"/>
      <w:r w:rsidRPr="004248B8">
        <w:rPr>
          <w:rFonts w:ascii="Times New Roman" w:hAnsi="Times New Roman"/>
          <w:b/>
        </w:rPr>
        <w:t xml:space="preserve"> деятельность    </w:t>
      </w:r>
      <w:r>
        <w:rPr>
          <w:rFonts w:ascii="Times New Roman" w:hAnsi="Times New Roman"/>
          <w:b/>
        </w:rPr>
        <w:t xml:space="preserve">                                         </w:t>
      </w:r>
      <w:r w:rsidRPr="004248B8">
        <w:rPr>
          <w:rFonts w:ascii="Times New Roman" w:hAnsi="Times New Roman"/>
          <w:b/>
        </w:rPr>
        <w:t xml:space="preserve"> Участие в конкурсах</w:t>
      </w:r>
    </w:p>
    <w:p w:rsidR="00AC5035" w:rsidRDefault="00AC5035" w:rsidP="00AC5035"/>
    <w:p w:rsidR="00AC5035" w:rsidRPr="004248B8" w:rsidRDefault="00AC5035" w:rsidP="00AC5035">
      <w:pPr>
        <w:jc w:val="center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noProof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622935</wp:posOffset>
            </wp:positionV>
            <wp:extent cx="1952625" cy="1304925"/>
            <wp:effectExtent l="19050" t="0" r="9525" b="0"/>
            <wp:wrapSquare wrapText="bothSides"/>
            <wp:docPr id="31" name="Рисунок 31" descr="C:\Users\инна\Desktop\фото к самоанализу\DSC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нна\Desktop\фото к самоанализу\DSC_6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537210</wp:posOffset>
            </wp:positionV>
            <wp:extent cx="1857375" cy="1390650"/>
            <wp:effectExtent l="19050" t="0" r="9525" b="0"/>
            <wp:wrapSquare wrapText="bothSides"/>
            <wp:docPr id="19" name="Рисунок 19" descr="C:\Users\инна\Desktop\фото к самоанализу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Desktop\фото к самоанализу\IMG_1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48B8">
        <w:rPr>
          <w:rFonts w:ascii="Times New Roman" w:hAnsi="Times New Roman"/>
          <w:i/>
          <w:u w:val="single"/>
        </w:rPr>
        <w:t>Педагогическая деятельность</w:t>
      </w:r>
    </w:p>
    <w:p w:rsidR="00AC5035" w:rsidRDefault="00AC5035" w:rsidP="00AC5035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120650</wp:posOffset>
            </wp:positionV>
            <wp:extent cx="2000250" cy="1495425"/>
            <wp:effectExtent l="19050" t="0" r="0" b="0"/>
            <wp:wrapSquare wrapText="bothSides"/>
            <wp:docPr id="8" name="Рисунок 8" descr="C:\Users\инна\Desktop\фото к самоанализ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фото к самоанализу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B7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A3469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72B7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486410</wp:posOffset>
            </wp:positionV>
            <wp:extent cx="2114550" cy="1419225"/>
            <wp:effectExtent l="19050" t="0" r="0" b="0"/>
            <wp:wrapSquare wrapText="bothSides"/>
            <wp:docPr id="7" name="Рисунок 11" descr="C:\Users\инна\Desktop\фото к самоанализу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Desktop\фото к самоанализу\DSC_02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486410</wp:posOffset>
            </wp:positionV>
            <wp:extent cx="1905000" cy="1428750"/>
            <wp:effectExtent l="19050" t="0" r="0" b="0"/>
            <wp:wrapSquare wrapText="bothSides"/>
            <wp:docPr id="10" name="Рисунок 10" descr="C:\Users\инна\Desktop\фото к самоанализу\10.02.2015МО для г. Пет-ск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Desktop\фото к самоанализу\10.02.2015МО для г. Пет-ска 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 xml:space="preserve">                                                      </w:t>
      </w:r>
      <w:r w:rsidRPr="004248B8">
        <w:rPr>
          <w:rFonts w:ascii="Times New Roman" w:hAnsi="Times New Roman"/>
          <w:b/>
        </w:rPr>
        <w:t xml:space="preserve">Педагогический совет    </w:t>
      </w:r>
      <w:r>
        <w:rPr>
          <w:rFonts w:ascii="Times New Roman" w:hAnsi="Times New Roman"/>
          <w:b/>
        </w:rPr>
        <w:t xml:space="preserve">                    </w:t>
      </w:r>
      <w:r w:rsidRPr="004248B8">
        <w:rPr>
          <w:rFonts w:ascii="Times New Roman" w:hAnsi="Times New Roman"/>
          <w:b/>
        </w:rPr>
        <w:t xml:space="preserve">  Аттестация </w:t>
      </w:r>
      <w:r>
        <w:rPr>
          <w:rFonts w:ascii="Times New Roman" w:hAnsi="Times New Roman"/>
          <w:b/>
        </w:rPr>
        <w:t>педагогов</w:t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174625</wp:posOffset>
            </wp:positionV>
            <wp:extent cx="1933575" cy="1447800"/>
            <wp:effectExtent l="19050" t="0" r="9525" b="0"/>
            <wp:wrapSquare wrapText="bothSides"/>
            <wp:docPr id="9" name="Рисунок 9" descr="C:\Users\инна\Desktop\фото к самоанализу\10.02.2015МО для г. Пет-с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фото к самоанализу\10.02.2015МО для г. Пет-ска 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Открытые мероприятия</w:t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147955</wp:posOffset>
            </wp:positionV>
            <wp:extent cx="2066925" cy="1381125"/>
            <wp:effectExtent l="19050" t="0" r="9525" b="0"/>
            <wp:wrapSquare wrapText="bothSides"/>
            <wp:docPr id="21" name="Рисунок 21" descr="C:\Users\инна\Desktop\фото к самоанализу\DSC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на\Desktop\фото к самоанализу\DSC_79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152400</wp:posOffset>
            </wp:positionV>
            <wp:extent cx="1914525" cy="1438275"/>
            <wp:effectExtent l="19050" t="0" r="9525" b="0"/>
            <wp:wrapSquare wrapText="bothSides"/>
            <wp:docPr id="1" name="Рисунок 4" descr="C:\Users\инна\Desktop\фото к самоанализу\студенты-5.02.2015, наставничество-0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фото к самоанализу\студенты-5.02.2015, наставничество-03 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138430</wp:posOffset>
            </wp:positionV>
            <wp:extent cx="1924050" cy="1447800"/>
            <wp:effectExtent l="19050" t="0" r="0" b="0"/>
            <wp:wrapSquare wrapText="bothSides"/>
            <wp:docPr id="26" name="Рисунок 26" descr="C:\Users\инна\Desktop\фото к самоанализу\МП-04-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нна\Desktop\фото к самоанализу\МП-04-2015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497205</wp:posOffset>
            </wp:positionV>
            <wp:extent cx="1899920" cy="1266825"/>
            <wp:effectExtent l="19050" t="0" r="5080" b="0"/>
            <wp:wrapSquare wrapText="bothSides"/>
            <wp:docPr id="29" name="Рисунок 29" descr="C:\Users\инна\Desktop\фото к самоанализу\DSC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нна\Desktop\фото к самоанализу\DSC_5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</w:rPr>
        <w:t>Микроконсилиум</w:t>
      </w:r>
      <w:proofErr w:type="spellEnd"/>
      <w:r>
        <w:rPr>
          <w:rFonts w:ascii="Times New Roman" w:hAnsi="Times New Roman"/>
          <w:b/>
        </w:rPr>
        <w:t xml:space="preserve">                       Проекты «Наставничество», «Игровая школа М. Монтессори»        </w:t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176530</wp:posOffset>
            </wp:positionV>
            <wp:extent cx="1895475" cy="1266825"/>
            <wp:effectExtent l="19050" t="0" r="9525" b="0"/>
            <wp:wrapSquare wrapText="bothSides"/>
            <wp:docPr id="33" name="Рисунок 3" descr="C:\Users\инна\Desktop\фото к самоанализу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фото к самоанализу\DSC_05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186055</wp:posOffset>
            </wp:positionV>
            <wp:extent cx="1885950" cy="1257300"/>
            <wp:effectExtent l="19050" t="0" r="0" b="0"/>
            <wp:wrapSquare wrapText="bothSides"/>
            <wp:docPr id="35" name="Рисунок 4" descr="C:\Users\инна\Desktop\фото к самоанализу\DSC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фото к самоанализу\DSC_5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Педагогические часы</w:t>
      </w:r>
    </w:p>
    <w:p w:rsidR="00AC5035" w:rsidRDefault="00AC5035" w:rsidP="00AC5035">
      <w:pPr>
        <w:rPr>
          <w:rFonts w:ascii="Times New Roman" w:hAnsi="Times New Roman"/>
          <w:b/>
        </w:rPr>
      </w:pPr>
    </w:p>
    <w:p w:rsidR="00AC5035" w:rsidRPr="006E719C" w:rsidRDefault="00AC5035" w:rsidP="00AC5035">
      <w:pPr>
        <w:jc w:val="center"/>
        <w:rPr>
          <w:rFonts w:ascii="Times New Roman" w:hAnsi="Times New Roman"/>
          <w:i/>
          <w:noProof/>
          <w:u w:val="single"/>
          <w:lang w:eastAsia="ru-RU"/>
        </w:rPr>
      </w:pPr>
      <w:r>
        <w:rPr>
          <w:rFonts w:ascii="Times New Roman" w:hAnsi="Times New Roman"/>
          <w:i/>
          <w:noProof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499110</wp:posOffset>
            </wp:positionV>
            <wp:extent cx="1866900" cy="1400175"/>
            <wp:effectExtent l="19050" t="0" r="0" b="0"/>
            <wp:wrapSquare wrapText="bothSides"/>
            <wp:docPr id="24" name="Рисунок 24" descr="C:\Users\инна\Desktop\фото к самоанализу\консультации с род.+игры с конст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на\Desktop\фото к самоанализу\консультации с род.+игры с констр 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19C">
        <w:rPr>
          <w:rFonts w:ascii="Times New Roman" w:hAnsi="Times New Roman"/>
          <w:i/>
          <w:noProof/>
          <w:u w:val="single"/>
          <w:lang w:eastAsia="ru-RU"/>
        </w:rPr>
        <w:t>Работа с родителями</w:t>
      </w:r>
    </w:p>
    <w:p w:rsidR="00AC5035" w:rsidRPr="006E719C" w:rsidRDefault="00AC5035" w:rsidP="00AC503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196850</wp:posOffset>
            </wp:positionV>
            <wp:extent cx="2112645" cy="1419225"/>
            <wp:effectExtent l="19050" t="0" r="1905" b="0"/>
            <wp:wrapSquare wrapText="bothSides"/>
            <wp:docPr id="23" name="Рисунок 23" descr="C:\Users\инна\Desktop\фото к самоанализу\DSC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на\Desktop\фото к самоанализу\DSC_79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189865</wp:posOffset>
            </wp:positionV>
            <wp:extent cx="1905000" cy="1428750"/>
            <wp:effectExtent l="19050" t="0" r="0" b="0"/>
            <wp:wrapSquare wrapText="bothSides"/>
            <wp:docPr id="28" name="Рисунок 28" descr="C:\Users\инна\Desktop\фото к самоанализу\дрв-ноябрь 2014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нна\Desktop\фото к самоанализу\дрв-ноябрь 2014 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410210</wp:posOffset>
            </wp:positionV>
            <wp:extent cx="1725295" cy="1295400"/>
            <wp:effectExtent l="19050" t="0" r="8255" b="0"/>
            <wp:wrapSquare wrapText="bothSides"/>
            <wp:docPr id="36" name="Рисунок 5" descr="C:\Users\инна\Desktop\фото к самоанализу\Д.П-март 2015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фото к самоанализу\Д.П-март 2015 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410210</wp:posOffset>
            </wp:positionV>
            <wp:extent cx="1948180" cy="1295400"/>
            <wp:effectExtent l="19050" t="0" r="0" b="0"/>
            <wp:wrapSquare wrapText="bothSides"/>
            <wp:docPr id="13" name="Рисунок 13" descr="C:\Users\инна\Desktop\фото к самоанализу\DSC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Desktop\фото к самоанализу\DSC_15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410210</wp:posOffset>
            </wp:positionV>
            <wp:extent cx="1936750" cy="1295400"/>
            <wp:effectExtent l="19050" t="0" r="6350" b="0"/>
            <wp:wrapSquare wrapText="bothSides"/>
            <wp:docPr id="12" name="Рисунок 12" descr="C:\Users\инна\Desktop\фото к самоанализу\DSC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Desktop\фото к самоанализу\DSC_17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19C">
        <w:rPr>
          <w:rFonts w:ascii="Times New Roman" w:hAnsi="Times New Roman"/>
          <w:b/>
        </w:rPr>
        <w:t xml:space="preserve">                                Детско-родительские встречи</w:t>
      </w:r>
      <w:r>
        <w:rPr>
          <w:rFonts w:ascii="Times New Roman" w:hAnsi="Times New Roman"/>
          <w:b/>
        </w:rPr>
        <w:t xml:space="preserve">                                             Консультации</w:t>
      </w:r>
    </w:p>
    <w:p w:rsidR="00AC5035" w:rsidRDefault="00AC5035" w:rsidP="00AC5035">
      <w:pPr>
        <w:rPr>
          <w:rFonts w:ascii="Times New Roman" w:hAnsi="Times New Roman"/>
          <w:b/>
        </w:rPr>
      </w:pPr>
    </w:p>
    <w:p w:rsidR="00AC5035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354965</wp:posOffset>
            </wp:positionV>
            <wp:extent cx="2076450" cy="1390015"/>
            <wp:effectExtent l="19050" t="0" r="0" b="0"/>
            <wp:wrapSquare wrapText="bothSides"/>
            <wp:docPr id="37" name="Рисунок 6" descr="C:\Users\инна\Desktop\фото к самоанализу\DSC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фото к самоанализу\DSC_60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354330</wp:posOffset>
            </wp:positionV>
            <wp:extent cx="2038350" cy="1363345"/>
            <wp:effectExtent l="19050" t="0" r="0" b="0"/>
            <wp:wrapSquare wrapText="bothSides"/>
            <wp:docPr id="18" name="Рисунок 18" descr="C:\Users\инна\Desktop\фото к самоанализу\DSC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Desktop\фото к самоанализу\DSC_96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354965</wp:posOffset>
            </wp:positionV>
            <wp:extent cx="2085975" cy="1390650"/>
            <wp:effectExtent l="19050" t="0" r="9525" b="0"/>
            <wp:wrapSquare wrapText="bothSides"/>
            <wp:docPr id="38" name="Рисунок 7" descr="C:\Users\инна\Desktop\фото к самоанализу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фото к самоанализу\DSC_07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 xml:space="preserve">                                                Участие в праздниках, развлечениях</w:t>
      </w:r>
    </w:p>
    <w:p w:rsidR="00AC5035" w:rsidRDefault="00AC5035" w:rsidP="00AC5035">
      <w:pPr>
        <w:rPr>
          <w:rFonts w:ascii="Times New Roman" w:hAnsi="Times New Roman"/>
          <w:b/>
        </w:rPr>
      </w:pPr>
    </w:p>
    <w:p w:rsidR="00AC5035" w:rsidRPr="006E719C" w:rsidRDefault="00AC5035" w:rsidP="00AC503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«Проект выходного дня»                                              Участие в жизни детского сада</w:t>
      </w:r>
    </w:p>
    <w:p w:rsidR="00D1339F" w:rsidRDefault="00D1339F"/>
    <w:sectPr w:rsidR="00D1339F" w:rsidSect="00205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F83"/>
    <w:multiLevelType w:val="multilevel"/>
    <w:tmpl w:val="B9D0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CC3172"/>
    <w:multiLevelType w:val="hybridMultilevel"/>
    <w:tmpl w:val="49B4F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1087C"/>
    <w:multiLevelType w:val="hybridMultilevel"/>
    <w:tmpl w:val="45A8C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52EF3"/>
    <w:multiLevelType w:val="hybridMultilevel"/>
    <w:tmpl w:val="D242CB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A0702"/>
    <w:multiLevelType w:val="hybridMultilevel"/>
    <w:tmpl w:val="3574F3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765CC"/>
    <w:multiLevelType w:val="multilevel"/>
    <w:tmpl w:val="0C3A7D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6">
    <w:nsid w:val="19627462"/>
    <w:multiLevelType w:val="hybridMultilevel"/>
    <w:tmpl w:val="3C04C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07C2C"/>
    <w:multiLevelType w:val="hybridMultilevel"/>
    <w:tmpl w:val="030C3A44"/>
    <w:lvl w:ilvl="0" w:tplc="F7728F6E">
      <w:start w:val="1"/>
      <w:numFmt w:val="bullet"/>
      <w:lvlText w:val="∙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0204A8"/>
    <w:multiLevelType w:val="hybridMultilevel"/>
    <w:tmpl w:val="CC7A1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026FD4"/>
    <w:multiLevelType w:val="multilevel"/>
    <w:tmpl w:val="0D7830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0">
    <w:nsid w:val="30AD1C39"/>
    <w:multiLevelType w:val="hybridMultilevel"/>
    <w:tmpl w:val="F1862A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905D5"/>
    <w:multiLevelType w:val="hybridMultilevel"/>
    <w:tmpl w:val="E8AEFE7A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B294C"/>
    <w:multiLevelType w:val="hybridMultilevel"/>
    <w:tmpl w:val="163C4F8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646449"/>
    <w:multiLevelType w:val="hybridMultilevel"/>
    <w:tmpl w:val="0A1043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A362B"/>
    <w:multiLevelType w:val="hybridMultilevel"/>
    <w:tmpl w:val="B298F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88048D"/>
    <w:multiLevelType w:val="hybridMultilevel"/>
    <w:tmpl w:val="E3780F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4B6C1D"/>
    <w:multiLevelType w:val="hybridMultilevel"/>
    <w:tmpl w:val="D8E0BDD2"/>
    <w:lvl w:ilvl="0" w:tplc="3B2445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74E4DB9"/>
    <w:multiLevelType w:val="multilevel"/>
    <w:tmpl w:val="0212DEE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493D7C6B"/>
    <w:multiLevelType w:val="hybridMultilevel"/>
    <w:tmpl w:val="D6644E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D09BF"/>
    <w:multiLevelType w:val="hybridMultilevel"/>
    <w:tmpl w:val="1A92DD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E33E61"/>
    <w:multiLevelType w:val="multilevel"/>
    <w:tmpl w:val="1B04AE8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  <w:u w:val="single"/>
      </w:rPr>
    </w:lvl>
  </w:abstractNum>
  <w:abstractNum w:abstractNumId="21">
    <w:nsid w:val="57911F5C"/>
    <w:multiLevelType w:val="hybridMultilevel"/>
    <w:tmpl w:val="6B90028E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75292D"/>
    <w:multiLevelType w:val="hybridMultilevel"/>
    <w:tmpl w:val="B87AA6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8954CE"/>
    <w:multiLevelType w:val="hybridMultilevel"/>
    <w:tmpl w:val="917A68C8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ED2C48"/>
    <w:multiLevelType w:val="hybridMultilevel"/>
    <w:tmpl w:val="1536398C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1F6798"/>
    <w:multiLevelType w:val="hybridMultilevel"/>
    <w:tmpl w:val="F4A85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286EEA"/>
    <w:multiLevelType w:val="hybridMultilevel"/>
    <w:tmpl w:val="9DD0D29C"/>
    <w:lvl w:ilvl="0" w:tplc="F7728F6E">
      <w:start w:val="1"/>
      <w:numFmt w:val="bullet"/>
      <w:lvlText w:val="∙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D311EB"/>
    <w:multiLevelType w:val="hybridMultilevel"/>
    <w:tmpl w:val="05D417A0"/>
    <w:lvl w:ilvl="0" w:tplc="CA78D9E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7576E8"/>
    <w:multiLevelType w:val="hybridMultilevel"/>
    <w:tmpl w:val="E97259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E837CF"/>
    <w:multiLevelType w:val="hybridMultilevel"/>
    <w:tmpl w:val="F1E6A8C8"/>
    <w:lvl w:ilvl="0" w:tplc="8E38A2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6"/>
  </w:num>
  <w:num w:numId="8">
    <w:abstractNumId w:val="4"/>
  </w:num>
  <w:num w:numId="9">
    <w:abstractNumId w:val="22"/>
  </w:num>
  <w:num w:numId="10">
    <w:abstractNumId w:val="15"/>
  </w:num>
  <w:num w:numId="11">
    <w:abstractNumId w:val="23"/>
  </w:num>
  <w:num w:numId="12">
    <w:abstractNumId w:val="28"/>
  </w:num>
  <w:num w:numId="13">
    <w:abstractNumId w:val="0"/>
  </w:num>
  <w:num w:numId="14">
    <w:abstractNumId w:val="13"/>
  </w:num>
  <w:num w:numId="15">
    <w:abstractNumId w:val="10"/>
  </w:num>
  <w:num w:numId="16">
    <w:abstractNumId w:val="17"/>
  </w:num>
  <w:num w:numId="17">
    <w:abstractNumId w:val="27"/>
  </w:num>
  <w:num w:numId="18">
    <w:abstractNumId w:val="5"/>
  </w:num>
  <w:num w:numId="19">
    <w:abstractNumId w:val="20"/>
  </w:num>
  <w:num w:numId="20">
    <w:abstractNumId w:val="1"/>
  </w:num>
  <w:num w:numId="21">
    <w:abstractNumId w:val="25"/>
  </w:num>
  <w:num w:numId="22">
    <w:abstractNumId w:val="16"/>
  </w:num>
  <w:num w:numId="23">
    <w:abstractNumId w:val="29"/>
  </w:num>
  <w:num w:numId="24">
    <w:abstractNumId w:val="12"/>
  </w:num>
  <w:num w:numId="25">
    <w:abstractNumId w:val="3"/>
  </w:num>
  <w:num w:numId="26">
    <w:abstractNumId w:val="18"/>
  </w:num>
  <w:num w:numId="27">
    <w:abstractNumId w:val="19"/>
  </w:num>
  <w:num w:numId="28">
    <w:abstractNumId w:val="8"/>
  </w:num>
  <w:num w:numId="29">
    <w:abstractNumId w:val="14"/>
  </w:num>
  <w:num w:numId="30">
    <w:abstractNumId w:val="21"/>
  </w:num>
  <w:num w:numId="31">
    <w:abstractNumId w:val="11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C5035"/>
    <w:rsid w:val="000C071F"/>
    <w:rsid w:val="000C59B2"/>
    <w:rsid w:val="0021046F"/>
    <w:rsid w:val="005F104E"/>
    <w:rsid w:val="009B6475"/>
    <w:rsid w:val="00A71E85"/>
    <w:rsid w:val="00AC5035"/>
    <w:rsid w:val="00B83088"/>
    <w:rsid w:val="00CE4AEF"/>
    <w:rsid w:val="00D1339F"/>
    <w:rsid w:val="00E97AD2"/>
    <w:rsid w:val="00ED1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35"/>
    <w:pPr>
      <w:spacing w:after="200" w:line="276" w:lineRule="auto"/>
      <w:jc w:val="left"/>
    </w:pPr>
    <w:rPr>
      <w:rFonts w:ascii="Calibri" w:hAnsi="Calibri"/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AC5035"/>
    <w:pPr>
      <w:keepNext/>
      <w:spacing w:after="0" w:line="240" w:lineRule="auto"/>
      <w:outlineLvl w:val="2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AD2"/>
    <w:rPr>
      <w:rFonts w:ascii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AC5035"/>
    <w:rPr>
      <w:sz w:val="28"/>
      <w:szCs w:val="24"/>
    </w:rPr>
  </w:style>
  <w:style w:type="paragraph" w:styleId="a4">
    <w:name w:val="Balloon Text"/>
    <w:basedOn w:val="a"/>
    <w:link w:val="a5"/>
    <w:unhideWhenUsed/>
    <w:rsid w:val="00AC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C5035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99"/>
    <w:qFormat/>
    <w:rsid w:val="00AC5035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1">
    <w:name w:val="Без интервала1"/>
    <w:uiPriority w:val="99"/>
    <w:rsid w:val="00AC5035"/>
    <w:pPr>
      <w:spacing w:line="240" w:lineRule="auto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AC5035"/>
    <w:pPr>
      <w:autoSpaceDE w:val="0"/>
      <w:autoSpaceDN w:val="0"/>
      <w:adjustRightInd w:val="0"/>
      <w:spacing w:line="240" w:lineRule="auto"/>
      <w:jc w:val="left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AC5035"/>
    <w:rPr>
      <w:rFonts w:ascii="Times New Roman" w:hAnsi="Times New Roman" w:cs="Times New Roman" w:hint="default"/>
    </w:rPr>
  </w:style>
  <w:style w:type="character" w:customStyle="1" w:styleId="submenu-table">
    <w:name w:val="submenu-table"/>
    <w:basedOn w:val="a0"/>
    <w:uiPriority w:val="99"/>
    <w:rsid w:val="00AC5035"/>
    <w:rPr>
      <w:rFonts w:ascii="Times New Roman" w:hAnsi="Times New Roman" w:cs="Times New Roman" w:hint="default"/>
    </w:rPr>
  </w:style>
  <w:style w:type="character" w:styleId="a7">
    <w:name w:val="Hyperlink"/>
    <w:basedOn w:val="a0"/>
    <w:uiPriority w:val="99"/>
    <w:unhideWhenUsed/>
    <w:rsid w:val="00AC5035"/>
    <w:rPr>
      <w:color w:val="0000FF" w:themeColor="hyperlink"/>
      <w:u w:val="single"/>
    </w:rPr>
  </w:style>
  <w:style w:type="paragraph" w:customStyle="1" w:styleId="2">
    <w:name w:val="Абзац списка2"/>
    <w:basedOn w:val="a"/>
    <w:rsid w:val="00AC5035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a8">
    <w:name w:val="Strong"/>
    <w:basedOn w:val="a0"/>
    <w:uiPriority w:val="99"/>
    <w:qFormat/>
    <w:rsid w:val="00AC5035"/>
    <w:rPr>
      <w:b/>
      <w:bCs/>
    </w:rPr>
  </w:style>
  <w:style w:type="paragraph" w:customStyle="1" w:styleId="a9">
    <w:name w:val="Знак"/>
    <w:basedOn w:val="a"/>
    <w:uiPriority w:val="99"/>
    <w:rsid w:val="00AC5035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0">
    <w:name w:val="Абзац списка1"/>
    <w:basedOn w:val="a"/>
    <w:uiPriority w:val="99"/>
    <w:rsid w:val="00AC5035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11"/>
    <w:rsid w:val="00AC5035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AC5035"/>
    <w:rPr>
      <w:rFonts w:ascii="Calibri" w:hAnsi="Calibri"/>
      <w:sz w:val="22"/>
      <w:szCs w:val="22"/>
      <w:lang w:eastAsia="en-US"/>
    </w:rPr>
  </w:style>
  <w:style w:type="character" w:customStyle="1" w:styleId="11">
    <w:name w:val="Верхний колонтитул Знак1"/>
    <w:basedOn w:val="a0"/>
    <w:link w:val="aa"/>
    <w:locked/>
    <w:rsid w:val="00AC5035"/>
  </w:style>
  <w:style w:type="paragraph" w:styleId="ac">
    <w:name w:val="Body Text"/>
    <w:basedOn w:val="a"/>
    <w:link w:val="12"/>
    <w:uiPriority w:val="99"/>
    <w:rsid w:val="00AC503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AC5035"/>
    <w:rPr>
      <w:rFonts w:ascii="Calibri" w:hAnsi="Calibri"/>
      <w:sz w:val="22"/>
      <w:szCs w:val="22"/>
      <w:lang w:eastAsia="en-US"/>
    </w:rPr>
  </w:style>
  <w:style w:type="character" w:customStyle="1" w:styleId="12">
    <w:name w:val="Основной текст Знак1"/>
    <w:basedOn w:val="a0"/>
    <w:link w:val="ac"/>
    <w:uiPriority w:val="99"/>
    <w:locked/>
    <w:rsid w:val="00AC5035"/>
    <w:rPr>
      <w:sz w:val="24"/>
      <w:szCs w:val="24"/>
    </w:rPr>
  </w:style>
  <w:style w:type="paragraph" w:styleId="20">
    <w:name w:val="Body Text 2"/>
    <w:basedOn w:val="a"/>
    <w:link w:val="21"/>
    <w:rsid w:val="00AC5035"/>
    <w:pPr>
      <w:spacing w:after="120" w:line="480" w:lineRule="auto"/>
    </w:pPr>
    <w:rPr>
      <w:lang w:eastAsia="ru-RU"/>
    </w:rPr>
  </w:style>
  <w:style w:type="character" w:customStyle="1" w:styleId="21">
    <w:name w:val="Основной текст 2 Знак"/>
    <w:basedOn w:val="a0"/>
    <w:link w:val="20"/>
    <w:rsid w:val="00AC5035"/>
    <w:rPr>
      <w:rFonts w:ascii="Calibri" w:hAnsi="Calibri"/>
      <w:sz w:val="22"/>
      <w:szCs w:val="22"/>
    </w:rPr>
  </w:style>
  <w:style w:type="character" w:customStyle="1" w:styleId="ae">
    <w:name w:val="Схема документа Знак"/>
    <w:basedOn w:val="a0"/>
    <w:link w:val="af"/>
    <w:semiHidden/>
    <w:rsid w:val="00AC5035"/>
    <w:rPr>
      <w:rFonts w:ascii="Tahoma" w:eastAsia="Calibri" w:hAnsi="Tahoma" w:cs="Tahoma"/>
      <w:shd w:val="clear" w:color="auto" w:fill="000080"/>
    </w:rPr>
  </w:style>
  <w:style w:type="paragraph" w:styleId="af">
    <w:name w:val="Document Map"/>
    <w:basedOn w:val="a"/>
    <w:link w:val="ae"/>
    <w:semiHidden/>
    <w:rsid w:val="00AC5035"/>
    <w:pPr>
      <w:shd w:val="clear" w:color="auto" w:fill="000080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13">
    <w:name w:val="Схема документа Знак1"/>
    <w:basedOn w:val="a0"/>
    <w:link w:val="af"/>
    <w:uiPriority w:val="99"/>
    <w:semiHidden/>
    <w:rsid w:val="00AC5035"/>
    <w:rPr>
      <w:rFonts w:ascii="Tahoma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AC503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ourier New" w:hAnsi="Courier New" w:cs="Courier New"/>
    </w:rPr>
  </w:style>
  <w:style w:type="paragraph" w:customStyle="1" w:styleId="ConsPlusCell">
    <w:name w:val="ConsPlusCell"/>
    <w:rsid w:val="00AC503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sz w:val="22"/>
      <w:szCs w:val="22"/>
    </w:rPr>
  </w:style>
  <w:style w:type="character" w:customStyle="1" w:styleId="14">
    <w:name w:val="Текст выноски Знак1"/>
    <w:basedOn w:val="a0"/>
    <w:locked/>
    <w:rsid w:val="00AC5035"/>
    <w:rPr>
      <w:rFonts w:ascii="Tahoma" w:eastAsia="Calibri" w:hAnsi="Tahoma" w:cs="Tahoma"/>
      <w:sz w:val="16"/>
      <w:szCs w:val="16"/>
    </w:rPr>
  </w:style>
  <w:style w:type="character" w:customStyle="1" w:styleId="c0">
    <w:name w:val="c0"/>
    <w:basedOn w:val="a0"/>
    <w:uiPriority w:val="99"/>
    <w:rsid w:val="00AC5035"/>
  </w:style>
  <w:style w:type="paragraph" w:styleId="31">
    <w:name w:val="Body Text 3"/>
    <w:basedOn w:val="a"/>
    <w:link w:val="32"/>
    <w:uiPriority w:val="99"/>
    <w:rsid w:val="00AC5035"/>
    <w:pPr>
      <w:spacing w:after="0" w:line="240" w:lineRule="auto"/>
      <w:jc w:val="center"/>
    </w:pPr>
    <w:rPr>
      <w:rFonts w:ascii="Courier New" w:hAnsi="Courier New"/>
      <w:b/>
      <w:bCs/>
      <w:i/>
      <w:iCs/>
      <w:sz w:val="36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AC5035"/>
    <w:rPr>
      <w:rFonts w:ascii="Courier New" w:hAnsi="Courier New"/>
      <w:b/>
      <w:bCs/>
      <w:i/>
      <w:iCs/>
      <w:sz w:val="36"/>
      <w:szCs w:val="24"/>
    </w:rPr>
  </w:style>
  <w:style w:type="paragraph" w:customStyle="1" w:styleId="msonormalcxspmiddle">
    <w:name w:val="msonormalcxspmiddle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paragraph" w:styleId="af0">
    <w:name w:val="Body Text Indent"/>
    <w:basedOn w:val="a"/>
    <w:link w:val="af1"/>
    <w:uiPriority w:val="99"/>
    <w:rsid w:val="00AC5035"/>
    <w:pPr>
      <w:spacing w:after="120"/>
      <w:ind w:left="283"/>
    </w:pPr>
    <w:rPr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AC5035"/>
    <w:rPr>
      <w:rFonts w:ascii="Calibri" w:hAnsi="Calibri"/>
      <w:sz w:val="22"/>
      <w:szCs w:val="22"/>
    </w:rPr>
  </w:style>
  <w:style w:type="paragraph" w:styleId="af2">
    <w:name w:val="Normal (Web)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character" w:customStyle="1" w:styleId="c1">
    <w:name w:val="c1"/>
    <w:basedOn w:val="a0"/>
    <w:uiPriority w:val="99"/>
    <w:rsid w:val="00AC5035"/>
    <w:rPr>
      <w:rFonts w:cs="Times New Roman"/>
    </w:rPr>
  </w:style>
  <w:style w:type="paragraph" w:customStyle="1" w:styleId="text">
    <w:name w:val="text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paragraph" w:customStyle="1" w:styleId="textbezbulle">
    <w:name w:val="textbezbulle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paragraph" w:customStyle="1" w:styleId="textbullettochka">
    <w:name w:val="textbullettochka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paragraph" w:customStyle="1" w:styleId="c6">
    <w:name w:val="c6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paragraph" w:customStyle="1" w:styleId="c46c29">
    <w:name w:val="c46 c29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character" w:customStyle="1" w:styleId="c7">
    <w:name w:val="c7"/>
    <w:basedOn w:val="a0"/>
    <w:uiPriority w:val="99"/>
    <w:rsid w:val="00AC5035"/>
    <w:rPr>
      <w:rFonts w:cs="Times New Roman"/>
    </w:rPr>
  </w:style>
  <w:style w:type="paragraph" w:customStyle="1" w:styleId="c29">
    <w:name w:val="c29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paragraph" w:customStyle="1" w:styleId="c11">
    <w:name w:val="c11"/>
    <w:basedOn w:val="a"/>
    <w:uiPriority w:val="99"/>
    <w:rsid w:val="00AC50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sa-IN"/>
    </w:rPr>
  </w:style>
  <w:style w:type="character" w:customStyle="1" w:styleId="butback">
    <w:name w:val="butback"/>
    <w:basedOn w:val="a0"/>
    <w:uiPriority w:val="99"/>
    <w:rsid w:val="00AC503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://www.sinisalo-ptz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829-98f.nubex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hyperlink" Target="mailto:detsadvagenka1@rambler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7068</Words>
  <Characters>40292</Characters>
  <Application>Microsoft Office Word</Application>
  <DocSecurity>0</DocSecurity>
  <Lines>335</Lines>
  <Paragraphs>94</Paragraphs>
  <ScaleCrop>false</ScaleCrop>
  <Company/>
  <LinksUpToDate>false</LinksUpToDate>
  <CharactersWithSpaces>47266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2015-07-14T14:56:00Z</dcterms:created>
  <dcterms:modified xsi:type="dcterms:W3CDTF">2015-07-28T10:19:00Z</dcterms:modified>
</cp:coreProperties>
</file>